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D04" w:rsidRPr="002C6580" w:rsidRDefault="00651D04" w:rsidP="00651D04">
      <w:pPr>
        <w:spacing w:after="0" w:line="240" w:lineRule="auto"/>
        <w:jc w:val="center"/>
        <w:rPr>
          <w:rFonts w:ascii="Times New Roman" w:hAnsi="Times New Roman" w:cs="Times New Roman"/>
          <w:sz w:val="28"/>
          <w:szCs w:val="28"/>
        </w:rPr>
      </w:pPr>
      <w:r w:rsidRPr="002C6580">
        <w:rPr>
          <w:rFonts w:ascii="Times New Roman" w:hAnsi="Times New Roman" w:cs="Times New Roman"/>
          <w:sz w:val="28"/>
          <w:szCs w:val="28"/>
        </w:rPr>
        <w:t>МИНОБРНАУКИ РОССИИ</w:t>
      </w:r>
    </w:p>
    <w:p w:rsidR="00651D04" w:rsidRPr="002C6580" w:rsidRDefault="00651D04" w:rsidP="00651D04">
      <w:pPr>
        <w:spacing w:after="0" w:line="240" w:lineRule="auto"/>
        <w:jc w:val="center"/>
        <w:rPr>
          <w:rFonts w:ascii="Times New Roman" w:hAnsi="Times New Roman" w:cs="Times New Roman"/>
          <w:sz w:val="28"/>
          <w:szCs w:val="28"/>
        </w:rPr>
      </w:pPr>
      <w:r w:rsidRPr="002C6580">
        <w:rPr>
          <w:rFonts w:ascii="Times New Roman" w:hAnsi="Times New Roman" w:cs="Times New Roman"/>
          <w:sz w:val="28"/>
          <w:szCs w:val="28"/>
        </w:rPr>
        <w:t xml:space="preserve">Федеральное государственное бюджетное образовательное учреждение высшего профессионального образования </w:t>
      </w:r>
    </w:p>
    <w:p w:rsidR="00651D04" w:rsidRPr="002C6580" w:rsidRDefault="00651D04" w:rsidP="00651D04">
      <w:pPr>
        <w:spacing w:after="0" w:line="240" w:lineRule="auto"/>
        <w:jc w:val="center"/>
        <w:rPr>
          <w:rFonts w:ascii="Times New Roman" w:hAnsi="Times New Roman" w:cs="Times New Roman"/>
          <w:b/>
          <w:sz w:val="28"/>
          <w:szCs w:val="28"/>
        </w:rPr>
      </w:pPr>
      <w:r w:rsidRPr="002C6580">
        <w:rPr>
          <w:rFonts w:ascii="Times New Roman" w:hAnsi="Times New Roman" w:cs="Times New Roman"/>
          <w:b/>
          <w:sz w:val="28"/>
          <w:szCs w:val="28"/>
        </w:rPr>
        <w:t xml:space="preserve">«Гжельский государственный </w:t>
      </w:r>
      <w:r w:rsidR="000D0194" w:rsidRPr="002C6580">
        <w:rPr>
          <w:rFonts w:ascii="Times New Roman" w:hAnsi="Times New Roman" w:cs="Times New Roman"/>
          <w:b/>
          <w:sz w:val="28"/>
          <w:szCs w:val="28"/>
        </w:rPr>
        <w:t>университет</w:t>
      </w:r>
      <w:r w:rsidRPr="002C6580">
        <w:rPr>
          <w:rFonts w:ascii="Times New Roman" w:hAnsi="Times New Roman" w:cs="Times New Roman"/>
          <w:b/>
          <w:sz w:val="28"/>
          <w:szCs w:val="28"/>
        </w:rPr>
        <w:t>»</w:t>
      </w:r>
    </w:p>
    <w:p w:rsidR="00651D04" w:rsidRPr="002C6580" w:rsidRDefault="000D0194" w:rsidP="00651D04">
      <w:pPr>
        <w:spacing w:after="0" w:line="240" w:lineRule="auto"/>
        <w:jc w:val="center"/>
        <w:rPr>
          <w:rFonts w:ascii="Times New Roman" w:hAnsi="Times New Roman" w:cs="Times New Roman"/>
          <w:sz w:val="28"/>
          <w:szCs w:val="28"/>
        </w:rPr>
      </w:pPr>
      <w:r w:rsidRPr="002C6580">
        <w:rPr>
          <w:rFonts w:ascii="Times New Roman" w:hAnsi="Times New Roman" w:cs="Times New Roman"/>
          <w:sz w:val="28"/>
          <w:szCs w:val="28"/>
        </w:rPr>
        <w:t>(Колледж ГГУ</w:t>
      </w:r>
      <w:r w:rsidR="00651D04" w:rsidRPr="002C6580">
        <w:rPr>
          <w:rFonts w:ascii="Times New Roman" w:hAnsi="Times New Roman" w:cs="Times New Roman"/>
          <w:sz w:val="28"/>
          <w:szCs w:val="28"/>
        </w:rPr>
        <w:t>)</w:t>
      </w:r>
    </w:p>
    <w:p w:rsidR="00651D04" w:rsidRPr="002C6580" w:rsidRDefault="00651D04" w:rsidP="00651D04">
      <w:pPr>
        <w:pStyle w:val="Style15"/>
        <w:tabs>
          <w:tab w:val="left" w:leader="underscore" w:pos="9760"/>
        </w:tabs>
        <w:rPr>
          <w:rStyle w:val="FontStyle53"/>
          <w:sz w:val="28"/>
          <w:szCs w:val="28"/>
        </w:rPr>
      </w:pPr>
    </w:p>
    <w:p w:rsidR="00651D04" w:rsidRPr="002C6580" w:rsidRDefault="00651D04" w:rsidP="00651D04">
      <w:pPr>
        <w:spacing w:after="0" w:line="240" w:lineRule="auto"/>
        <w:ind w:left="6480"/>
        <w:jc w:val="center"/>
        <w:rPr>
          <w:rFonts w:ascii="Times New Roman" w:hAnsi="Times New Roman" w:cs="Times New Roman"/>
          <w:sz w:val="28"/>
          <w:szCs w:val="28"/>
        </w:rPr>
      </w:pPr>
    </w:p>
    <w:p w:rsidR="00651D04" w:rsidRPr="002C6580" w:rsidRDefault="00651D04" w:rsidP="00651D04">
      <w:pPr>
        <w:spacing w:after="0" w:line="240" w:lineRule="auto"/>
        <w:ind w:left="6480"/>
        <w:jc w:val="center"/>
        <w:rPr>
          <w:rFonts w:ascii="Times New Roman" w:hAnsi="Times New Roman" w:cs="Times New Roman"/>
          <w:sz w:val="28"/>
          <w:szCs w:val="28"/>
        </w:rPr>
      </w:pPr>
    </w:p>
    <w:p w:rsidR="00651D04" w:rsidRPr="002C6580" w:rsidRDefault="00651D04" w:rsidP="00651D04">
      <w:pPr>
        <w:spacing w:after="0" w:line="240" w:lineRule="auto"/>
        <w:ind w:left="6480"/>
        <w:jc w:val="center"/>
        <w:rPr>
          <w:rFonts w:ascii="Times New Roman" w:hAnsi="Times New Roman" w:cs="Times New Roman"/>
          <w:sz w:val="28"/>
          <w:szCs w:val="28"/>
        </w:rPr>
      </w:pPr>
    </w:p>
    <w:p w:rsidR="00651D04" w:rsidRPr="002C6580" w:rsidRDefault="00651D04" w:rsidP="00651D04">
      <w:pPr>
        <w:spacing w:after="0" w:line="240" w:lineRule="auto"/>
        <w:ind w:left="6480"/>
        <w:jc w:val="center"/>
        <w:rPr>
          <w:rFonts w:ascii="Times New Roman" w:hAnsi="Times New Roman" w:cs="Times New Roman"/>
          <w:sz w:val="28"/>
          <w:szCs w:val="28"/>
        </w:rPr>
      </w:pPr>
      <w:r w:rsidRPr="002C6580">
        <w:rPr>
          <w:rFonts w:ascii="Times New Roman" w:hAnsi="Times New Roman" w:cs="Times New Roman"/>
          <w:sz w:val="28"/>
          <w:szCs w:val="28"/>
        </w:rPr>
        <w:t xml:space="preserve">                                                                                                                                                                  </w:t>
      </w:r>
    </w:p>
    <w:p w:rsidR="00651D04" w:rsidRPr="002C6580" w:rsidRDefault="00651D04" w:rsidP="00651D04">
      <w:pPr>
        <w:spacing w:after="0" w:line="240" w:lineRule="auto"/>
        <w:ind w:left="6480"/>
        <w:jc w:val="center"/>
        <w:rPr>
          <w:rFonts w:ascii="Times New Roman" w:hAnsi="Times New Roman" w:cs="Times New Roman"/>
          <w:sz w:val="28"/>
          <w:szCs w:val="28"/>
        </w:rPr>
      </w:pPr>
    </w:p>
    <w:p w:rsidR="00651D04" w:rsidRPr="002C6580" w:rsidRDefault="00651D04" w:rsidP="00651D04">
      <w:pPr>
        <w:spacing w:after="0" w:line="240" w:lineRule="auto"/>
        <w:ind w:left="6480"/>
        <w:jc w:val="center"/>
        <w:rPr>
          <w:rFonts w:ascii="Times New Roman" w:hAnsi="Times New Roman" w:cs="Times New Roman"/>
          <w:sz w:val="28"/>
          <w:szCs w:val="28"/>
        </w:rPr>
      </w:pPr>
    </w:p>
    <w:p w:rsidR="00651D04" w:rsidRPr="002C6580" w:rsidRDefault="00651D04" w:rsidP="002C65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rsidR="00651D04" w:rsidRPr="002C6580" w:rsidRDefault="00651D04" w:rsidP="00651D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651D04" w:rsidRPr="002C6580" w:rsidRDefault="00651D04" w:rsidP="00651D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651D04" w:rsidRPr="002C6580" w:rsidRDefault="00651D04" w:rsidP="00651D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651D04" w:rsidRPr="002C6580" w:rsidRDefault="00651D04" w:rsidP="00651D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651D04" w:rsidRPr="002C6580" w:rsidRDefault="00651D04" w:rsidP="00651D04">
      <w:pPr>
        <w:widowControl w:val="0"/>
        <w:tabs>
          <w:tab w:val="left" w:pos="916"/>
          <w:tab w:val="left" w:pos="118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r w:rsidRPr="002C6580">
        <w:rPr>
          <w:rFonts w:ascii="Times New Roman" w:hAnsi="Times New Roman" w:cs="Times New Roman"/>
          <w:caps/>
          <w:sz w:val="28"/>
          <w:szCs w:val="28"/>
        </w:rPr>
        <w:t>РАБОЧАЯ ПРОГРАММа ДИСЦИПЛИНЫ</w:t>
      </w:r>
    </w:p>
    <w:p w:rsidR="00651D04" w:rsidRPr="002C6580" w:rsidRDefault="00651D04" w:rsidP="00651D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rPr>
      </w:pPr>
    </w:p>
    <w:p w:rsidR="00651D04" w:rsidRPr="002C6580" w:rsidRDefault="004B4077" w:rsidP="00651D04">
      <w:pPr>
        <w:widowControl w:val="0"/>
        <w:suppressAutoHyphens/>
        <w:spacing w:after="0" w:line="240" w:lineRule="auto"/>
        <w:jc w:val="center"/>
        <w:rPr>
          <w:rFonts w:ascii="Times New Roman" w:eastAsia="Times New Roman" w:hAnsi="Times New Roman" w:cs="Times New Roman"/>
          <w:b/>
          <w:sz w:val="28"/>
          <w:szCs w:val="28"/>
          <w:lang w:eastAsia="ru-RU"/>
        </w:rPr>
      </w:pPr>
      <w:r w:rsidRPr="002C6580">
        <w:rPr>
          <w:rFonts w:ascii="Times New Roman" w:eastAsia="Times New Roman" w:hAnsi="Times New Roman" w:cs="Times New Roman"/>
          <w:b/>
          <w:sz w:val="28"/>
          <w:szCs w:val="28"/>
          <w:lang w:eastAsia="ru-RU"/>
        </w:rPr>
        <w:t xml:space="preserve">ОД.06. </w:t>
      </w:r>
      <w:r w:rsidR="00651D04" w:rsidRPr="002C6580">
        <w:rPr>
          <w:rFonts w:ascii="Times New Roman" w:eastAsia="Times New Roman" w:hAnsi="Times New Roman" w:cs="Times New Roman"/>
          <w:b/>
          <w:sz w:val="28"/>
          <w:szCs w:val="28"/>
          <w:lang w:eastAsia="ru-RU"/>
        </w:rPr>
        <w:t>Правовые основы профессиональной деятельности</w:t>
      </w:r>
    </w:p>
    <w:p w:rsidR="00651D04" w:rsidRPr="002C6580" w:rsidRDefault="00651D04" w:rsidP="00651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rsidR="00651D04" w:rsidRPr="002C6580" w:rsidRDefault="00651D04" w:rsidP="00651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8"/>
          <w:szCs w:val="28"/>
          <w:lang w:eastAsia="ru-RU"/>
        </w:rPr>
      </w:pPr>
      <w:r w:rsidRPr="002C6580">
        <w:rPr>
          <w:rFonts w:ascii="Times New Roman" w:hAnsi="Times New Roman" w:cs="Times New Roman"/>
          <w:sz w:val="28"/>
          <w:szCs w:val="28"/>
        </w:rPr>
        <w:t>Специальность 54.02.02 Декоративно-прикладное искусство и народные промыслы (по видам)</w:t>
      </w:r>
      <w:r w:rsidRPr="002C6580">
        <w:rPr>
          <w:rFonts w:ascii="Times New Roman" w:eastAsia="Times New Roman" w:hAnsi="Times New Roman" w:cs="Times New Roman"/>
          <w:b/>
          <w:sz w:val="28"/>
          <w:szCs w:val="28"/>
          <w:lang w:eastAsia="ru-RU"/>
        </w:rPr>
        <w:t xml:space="preserve">                                                           </w:t>
      </w:r>
    </w:p>
    <w:p w:rsidR="00651D04" w:rsidRPr="002C6580" w:rsidRDefault="00651D04" w:rsidP="00651D04">
      <w:pPr>
        <w:widowControl w:val="0"/>
        <w:suppressAutoHyphens/>
        <w:spacing w:after="0" w:line="240" w:lineRule="auto"/>
        <w:jc w:val="center"/>
        <w:rPr>
          <w:rFonts w:ascii="Times New Roman" w:eastAsia="Times New Roman" w:hAnsi="Times New Roman" w:cs="Times New Roman"/>
          <w:b/>
          <w:sz w:val="28"/>
          <w:szCs w:val="28"/>
          <w:lang w:eastAsia="ru-RU"/>
        </w:rPr>
      </w:pPr>
    </w:p>
    <w:p w:rsidR="00651D04" w:rsidRPr="002C6580" w:rsidRDefault="00651D04" w:rsidP="00651D04">
      <w:pPr>
        <w:spacing w:after="0" w:line="240" w:lineRule="auto"/>
        <w:jc w:val="center"/>
        <w:rPr>
          <w:rFonts w:ascii="Times New Roman" w:eastAsia="Times New Roman" w:hAnsi="Times New Roman" w:cs="Times New Roman"/>
          <w:sz w:val="28"/>
          <w:szCs w:val="28"/>
          <w:lang w:eastAsia="ru-RU"/>
        </w:rPr>
      </w:pPr>
    </w:p>
    <w:p w:rsidR="00651D04" w:rsidRPr="002C6580" w:rsidRDefault="00651D04" w:rsidP="00651D04">
      <w:pPr>
        <w:spacing w:after="0" w:line="240" w:lineRule="auto"/>
        <w:jc w:val="center"/>
        <w:rPr>
          <w:rFonts w:ascii="Times New Roman" w:eastAsia="Times New Roman" w:hAnsi="Times New Roman" w:cs="Times New Roman"/>
          <w:sz w:val="28"/>
          <w:szCs w:val="28"/>
          <w:lang w:eastAsia="ru-RU"/>
        </w:rPr>
      </w:pPr>
    </w:p>
    <w:p w:rsidR="00651D04" w:rsidRPr="002C6580" w:rsidRDefault="00651D04" w:rsidP="00651D04">
      <w:pPr>
        <w:spacing w:after="0" w:line="240" w:lineRule="auto"/>
        <w:jc w:val="center"/>
        <w:rPr>
          <w:rFonts w:ascii="Times New Roman" w:eastAsia="Times New Roman" w:hAnsi="Times New Roman" w:cs="Times New Roman"/>
          <w:sz w:val="28"/>
          <w:szCs w:val="28"/>
          <w:lang w:eastAsia="ru-RU"/>
        </w:rPr>
      </w:pPr>
    </w:p>
    <w:p w:rsidR="00651D04" w:rsidRPr="002C6580" w:rsidRDefault="00651D04" w:rsidP="00651D04">
      <w:pPr>
        <w:spacing w:after="0" w:line="240" w:lineRule="auto"/>
        <w:jc w:val="center"/>
        <w:rPr>
          <w:rFonts w:ascii="Times New Roman" w:eastAsia="Times New Roman" w:hAnsi="Times New Roman" w:cs="Times New Roman"/>
          <w:sz w:val="28"/>
          <w:szCs w:val="28"/>
          <w:lang w:eastAsia="ru-RU"/>
        </w:rPr>
      </w:pPr>
    </w:p>
    <w:p w:rsidR="00651D04" w:rsidRPr="002C6580" w:rsidRDefault="00651D04" w:rsidP="00651D04">
      <w:pPr>
        <w:spacing w:after="0" w:line="240" w:lineRule="auto"/>
        <w:jc w:val="center"/>
        <w:rPr>
          <w:rFonts w:ascii="Times New Roman" w:eastAsia="Times New Roman" w:hAnsi="Times New Roman" w:cs="Times New Roman"/>
          <w:sz w:val="28"/>
          <w:szCs w:val="28"/>
          <w:lang w:eastAsia="ru-RU"/>
        </w:rPr>
      </w:pPr>
    </w:p>
    <w:p w:rsidR="00651D04" w:rsidRPr="002C6580" w:rsidRDefault="00651D04" w:rsidP="00651D04">
      <w:pPr>
        <w:spacing w:after="0" w:line="240" w:lineRule="auto"/>
        <w:jc w:val="center"/>
        <w:rPr>
          <w:rFonts w:ascii="Times New Roman" w:eastAsia="Times New Roman" w:hAnsi="Times New Roman" w:cs="Times New Roman"/>
          <w:sz w:val="28"/>
          <w:szCs w:val="28"/>
          <w:lang w:eastAsia="ru-RU"/>
        </w:rPr>
      </w:pPr>
    </w:p>
    <w:p w:rsidR="00651D04" w:rsidRPr="002C6580" w:rsidRDefault="00651D04" w:rsidP="00651D04">
      <w:pPr>
        <w:spacing w:after="0" w:line="240" w:lineRule="auto"/>
        <w:jc w:val="center"/>
        <w:rPr>
          <w:rFonts w:ascii="Times New Roman" w:eastAsia="Times New Roman" w:hAnsi="Times New Roman" w:cs="Times New Roman"/>
          <w:sz w:val="28"/>
          <w:szCs w:val="28"/>
          <w:lang w:eastAsia="ru-RU"/>
        </w:rPr>
      </w:pPr>
    </w:p>
    <w:p w:rsidR="00651D04" w:rsidRPr="002C6580" w:rsidRDefault="00651D04" w:rsidP="00651D04">
      <w:pPr>
        <w:spacing w:after="0" w:line="240" w:lineRule="auto"/>
        <w:jc w:val="center"/>
        <w:rPr>
          <w:rFonts w:ascii="Times New Roman" w:eastAsia="Times New Roman" w:hAnsi="Times New Roman" w:cs="Times New Roman"/>
          <w:sz w:val="28"/>
          <w:szCs w:val="28"/>
          <w:lang w:eastAsia="ru-RU"/>
        </w:rPr>
      </w:pPr>
    </w:p>
    <w:p w:rsidR="00651D04" w:rsidRPr="002C6580" w:rsidRDefault="00651D04" w:rsidP="00651D04">
      <w:pPr>
        <w:spacing w:after="0" w:line="240" w:lineRule="auto"/>
        <w:jc w:val="center"/>
        <w:rPr>
          <w:rFonts w:ascii="Times New Roman" w:eastAsia="Times New Roman" w:hAnsi="Times New Roman" w:cs="Times New Roman"/>
          <w:sz w:val="28"/>
          <w:szCs w:val="28"/>
          <w:lang w:eastAsia="ru-RU"/>
        </w:rPr>
      </w:pPr>
    </w:p>
    <w:p w:rsidR="00651D04" w:rsidRPr="002C6580" w:rsidRDefault="00651D04" w:rsidP="00651D04">
      <w:pPr>
        <w:spacing w:after="0" w:line="240" w:lineRule="auto"/>
        <w:jc w:val="center"/>
        <w:rPr>
          <w:rFonts w:ascii="Times New Roman" w:eastAsia="Times New Roman" w:hAnsi="Times New Roman" w:cs="Times New Roman"/>
          <w:sz w:val="28"/>
          <w:szCs w:val="28"/>
          <w:lang w:eastAsia="ru-RU"/>
        </w:rPr>
      </w:pPr>
    </w:p>
    <w:p w:rsidR="00651D04" w:rsidRPr="002C6580" w:rsidRDefault="00651D04" w:rsidP="00651D04">
      <w:pPr>
        <w:spacing w:after="0" w:line="240" w:lineRule="auto"/>
        <w:jc w:val="center"/>
        <w:rPr>
          <w:rFonts w:ascii="Times New Roman" w:eastAsia="Times New Roman" w:hAnsi="Times New Roman" w:cs="Times New Roman"/>
          <w:sz w:val="28"/>
          <w:szCs w:val="28"/>
          <w:lang w:eastAsia="ru-RU"/>
        </w:rPr>
      </w:pPr>
    </w:p>
    <w:p w:rsidR="00651D04" w:rsidRPr="002C6580" w:rsidRDefault="00651D04" w:rsidP="00651D04">
      <w:pPr>
        <w:spacing w:after="0" w:line="240" w:lineRule="auto"/>
        <w:jc w:val="center"/>
        <w:rPr>
          <w:rFonts w:ascii="Times New Roman" w:eastAsia="Times New Roman" w:hAnsi="Times New Roman" w:cs="Times New Roman"/>
          <w:sz w:val="28"/>
          <w:szCs w:val="28"/>
          <w:lang w:eastAsia="ru-RU"/>
        </w:rPr>
      </w:pPr>
    </w:p>
    <w:p w:rsidR="00651D04" w:rsidRPr="002C6580" w:rsidRDefault="00651D04" w:rsidP="00651D04">
      <w:pPr>
        <w:spacing w:after="0" w:line="240" w:lineRule="auto"/>
        <w:jc w:val="center"/>
        <w:rPr>
          <w:rFonts w:ascii="Times New Roman" w:eastAsia="Times New Roman" w:hAnsi="Times New Roman" w:cs="Times New Roman"/>
          <w:sz w:val="28"/>
          <w:szCs w:val="28"/>
          <w:lang w:eastAsia="ru-RU"/>
        </w:rPr>
      </w:pPr>
    </w:p>
    <w:p w:rsidR="00651D04" w:rsidRPr="002C6580" w:rsidRDefault="00651D04" w:rsidP="00651D04">
      <w:pPr>
        <w:spacing w:after="0" w:line="240" w:lineRule="auto"/>
        <w:jc w:val="center"/>
        <w:rPr>
          <w:rFonts w:ascii="Times New Roman" w:eastAsia="Times New Roman" w:hAnsi="Times New Roman" w:cs="Times New Roman"/>
          <w:sz w:val="28"/>
          <w:szCs w:val="28"/>
          <w:lang w:eastAsia="ru-RU"/>
        </w:rPr>
      </w:pPr>
    </w:p>
    <w:p w:rsidR="00651D04" w:rsidRPr="002C6580" w:rsidRDefault="00651D04" w:rsidP="00651D04">
      <w:pPr>
        <w:spacing w:after="0" w:line="240" w:lineRule="auto"/>
        <w:jc w:val="center"/>
        <w:rPr>
          <w:rFonts w:ascii="Times New Roman" w:eastAsia="Times New Roman" w:hAnsi="Times New Roman" w:cs="Times New Roman"/>
          <w:sz w:val="28"/>
          <w:szCs w:val="28"/>
          <w:lang w:eastAsia="ru-RU"/>
        </w:rPr>
      </w:pPr>
    </w:p>
    <w:p w:rsidR="00651D04" w:rsidRPr="002C6580" w:rsidRDefault="00651D04" w:rsidP="00651D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C6580">
        <w:rPr>
          <w:rFonts w:ascii="Times New Roman" w:eastAsia="Times New Roman" w:hAnsi="Times New Roman" w:cs="Times New Roman"/>
          <w:bCs/>
          <w:sz w:val="28"/>
          <w:szCs w:val="28"/>
          <w:lang w:eastAsia="ru-RU"/>
        </w:rPr>
        <w:t xml:space="preserve">пос. </w:t>
      </w:r>
      <w:proofErr w:type="spellStart"/>
      <w:r w:rsidRPr="002C6580">
        <w:rPr>
          <w:rFonts w:ascii="Times New Roman" w:eastAsia="Times New Roman" w:hAnsi="Times New Roman" w:cs="Times New Roman"/>
          <w:bCs/>
          <w:sz w:val="28"/>
          <w:szCs w:val="28"/>
          <w:lang w:eastAsia="ru-RU"/>
        </w:rPr>
        <w:t>Электроизолятор</w:t>
      </w:r>
      <w:proofErr w:type="spellEnd"/>
      <w:r w:rsidRPr="002C6580">
        <w:rPr>
          <w:rFonts w:ascii="Times New Roman" w:eastAsia="Times New Roman" w:hAnsi="Times New Roman" w:cs="Times New Roman"/>
          <w:bCs/>
          <w:sz w:val="28"/>
          <w:szCs w:val="28"/>
          <w:lang w:eastAsia="ru-RU"/>
        </w:rPr>
        <w:t>,</w:t>
      </w:r>
    </w:p>
    <w:p w:rsidR="008452F4" w:rsidRDefault="00210367" w:rsidP="00651D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2025</w:t>
      </w:r>
      <w:r w:rsidR="004B4077" w:rsidRPr="002C6580">
        <w:rPr>
          <w:rFonts w:ascii="Times New Roman" w:eastAsia="Times New Roman" w:hAnsi="Times New Roman" w:cs="Times New Roman"/>
          <w:bCs/>
          <w:sz w:val="28"/>
          <w:szCs w:val="28"/>
          <w:lang w:eastAsia="ru-RU"/>
        </w:rPr>
        <w:t xml:space="preserve"> </w:t>
      </w:r>
      <w:r w:rsidR="00651D04" w:rsidRPr="002C6580">
        <w:rPr>
          <w:rFonts w:ascii="Times New Roman" w:eastAsia="Times New Roman" w:hAnsi="Times New Roman" w:cs="Times New Roman"/>
          <w:bCs/>
          <w:sz w:val="28"/>
          <w:szCs w:val="28"/>
          <w:lang w:eastAsia="ru-RU"/>
        </w:rPr>
        <w:t>г.</w:t>
      </w:r>
    </w:p>
    <w:p w:rsidR="008452F4" w:rsidRDefault="008452F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rsidR="002C6580" w:rsidRPr="002C6580" w:rsidRDefault="002C6580" w:rsidP="002C6580">
      <w:pPr>
        <w:pStyle w:val="ConsPlusTitle"/>
        <w:jc w:val="both"/>
        <w:rPr>
          <w:rFonts w:ascii="Times New Roman" w:eastAsia="Calibri" w:hAnsi="Times New Roman" w:cs="Times New Roman"/>
          <w:b w:val="0"/>
          <w:sz w:val="24"/>
          <w:szCs w:val="24"/>
        </w:rPr>
      </w:pPr>
      <w:r w:rsidRPr="002C6580">
        <w:rPr>
          <w:rFonts w:ascii="Times New Roman" w:hAnsi="Times New Roman" w:cs="Times New Roman"/>
          <w:b w:val="0"/>
          <w:bCs/>
          <w:sz w:val="24"/>
          <w:szCs w:val="24"/>
        </w:rPr>
        <w:lastRenderedPageBreak/>
        <w:t>Рабочая п</w:t>
      </w:r>
      <w:r w:rsidRPr="002C6580">
        <w:rPr>
          <w:rFonts w:ascii="Times New Roman" w:hAnsi="Times New Roman" w:cs="Times New Roman"/>
          <w:b w:val="0"/>
          <w:sz w:val="24"/>
          <w:szCs w:val="24"/>
        </w:rPr>
        <w:t xml:space="preserve">рограмма разработана в соответствии с ФГОС СПО по специальности 54.02.02 Декоративно-прикладное искусство и народные промыслы (по видам) </w:t>
      </w:r>
      <w:r w:rsidRPr="002C6580">
        <w:rPr>
          <w:rFonts w:ascii="Times New Roman" w:eastAsia="Calibri" w:hAnsi="Times New Roman" w:cs="Times New Roman"/>
          <w:b w:val="0"/>
          <w:sz w:val="24"/>
          <w:szCs w:val="24"/>
        </w:rPr>
        <w:t xml:space="preserve">(утвержден Приказом Министерства образования и науки РФ </w:t>
      </w:r>
      <w:r w:rsidR="008452F4">
        <w:rPr>
          <w:rFonts w:ascii="Times New Roman" w:hAnsi="Times New Roman" w:cs="Times New Roman"/>
          <w:b w:val="0"/>
          <w:sz w:val="24"/>
          <w:szCs w:val="24"/>
        </w:rPr>
        <w:t>от 19.07.2023 г. N 547</w:t>
      </w:r>
      <w:r w:rsidRPr="002C6580">
        <w:rPr>
          <w:rFonts w:ascii="Times New Roman" w:hAnsi="Times New Roman" w:cs="Times New Roman"/>
          <w:b w:val="0"/>
          <w:sz w:val="24"/>
          <w:szCs w:val="24"/>
        </w:rPr>
        <w:t>)</w:t>
      </w:r>
      <w:r w:rsidRPr="002C6580">
        <w:rPr>
          <w:rFonts w:ascii="Times New Roman" w:eastAsia="Calibri" w:hAnsi="Times New Roman" w:cs="Times New Roman"/>
          <w:b w:val="0"/>
          <w:sz w:val="24"/>
          <w:szCs w:val="24"/>
        </w:rPr>
        <w:t xml:space="preserve"> </w:t>
      </w:r>
    </w:p>
    <w:p w:rsidR="002C6580" w:rsidRPr="002C6580" w:rsidRDefault="002C6580" w:rsidP="002C6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8"/>
        <w:jc w:val="both"/>
        <w:rPr>
          <w:rFonts w:ascii="Times New Roman" w:eastAsia="Times New Roman" w:hAnsi="Times New Roman" w:cs="Times New Roman"/>
          <w:sz w:val="24"/>
          <w:szCs w:val="24"/>
        </w:rPr>
      </w:pPr>
    </w:p>
    <w:p w:rsidR="00D86D06" w:rsidRPr="00D86D06" w:rsidRDefault="00D86D06" w:rsidP="00D86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86D06">
        <w:rPr>
          <w:rFonts w:ascii="Times New Roman" w:eastAsia="Times New Roman" w:hAnsi="Times New Roman" w:cs="Times New Roman"/>
          <w:sz w:val="24"/>
          <w:szCs w:val="24"/>
          <w:lang w:eastAsia="ru-RU"/>
        </w:rPr>
        <w:t>Рассмотрено на заседании цикловой комиссии ПУЦ «</w:t>
      </w:r>
      <w:proofErr w:type="spellStart"/>
      <w:r w:rsidRPr="00D86D06">
        <w:rPr>
          <w:rFonts w:ascii="Times New Roman" w:eastAsia="Times New Roman" w:hAnsi="Times New Roman" w:cs="Times New Roman"/>
          <w:sz w:val="24"/>
          <w:szCs w:val="24"/>
          <w:lang w:eastAsia="ru-RU"/>
        </w:rPr>
        <w:t>ДПИиНП</w:t>
      </w:r>
      <w:proofErr w:type="spellEnd"/>
      <w:r w:rsidRPr="00D86D06">
        <w:rPr>
          <w:rFonts w:ascii="Times New Roman" w:eastAsia="Times New Roman" w:hAnsi="Times New Roman" w:cs="Times New Roman"/>
          <w:sz w:val="24"/>
          <w:szCs w:val="24"/>
          <w:lang w:eastAsia="ru-RU"/>
        </w:rPr>
        <w:t xml:space="preserve">»: </w:t>
      </w:r>
    </w:p>
    <w:p w:rsidR="00D86D06" w:rsidRPr="00D86D06" w:rsidRDefault="00D86D06" w:rsidP="00D86D06">
      <w:pPr>
        <w:spacing w:after="0"/>
        <w:contextualSpacing/>
        <w:jc w:val="both"/>
        <w:rPr>
          <w:rFonts w:ascii="Times New Roman" w:eastAsia="Calibri" w:hAnsi="Times New Roman" w:cs="Calibri"/>
          <w:sz w:val="24"/>
          <w:szCs w:val="24"/>
        </w:rPr>
      </w:pPr>
      <w:r w:rsidRPr="00D86D06">
        <w:rPr>
          <w:rFonts w:ascii="Times New Roman" w:eastAsia="Calibri" w:hAnsi="Times New Roman" w:cs="Calibri"/>
          <w:sz w:val="24"/>
          <w:szCs w:val="24"/>
        </w:rPr>
        <w:t xml:space="preserve">Протокол № </w:t>
      </w:r>
      <w:r w:rsidR="00E40337">
        <w:rPr>
          <w:rFonts w:ascii="Times New Roman" w:eastAsia="Calibri" w:hAnsi="Times New Roman" w:cs="Calibri"/>
          <w:sz w:val="24"/>
          <w:szCs w:val="24"/>
          <w:u w:val="single"/>
        </w:rPr>
        <w:t xml:space="preserve">   </w:t>
      </w:r>
      <w:r w:rsidRPr="00D86D06">
        <w:rPr>
          <w:rFonts w:ascii="Times New Roman" w:eastAsia="Calibri" w:hAnsi="Times New Roman" w:cs="Calibri"/>
          <w:sz w:val="24"/>
          <w:szCs w:val="24"/>
        </w:rPr>
        <w:t xml:space="preserve"> от </w:t>
      </w:r>
      <w:r w:rsidR="00E40337">
        <w:rPr>
          <w:rFonts w:ascii="Times New Roman" w:eastAsia="Calibri" w:hAnsi="Times New Roman" w:cs="Calibri"/>
          <w:sz w:val="24"/>
          <w:szCs w:val="24"/>
        </w:rPr>
        <w:t xml:space="preserve">                                        </w:t>
      </w:r>
      <w:r w:rsidR="00210367">
        <w:rPr>
          <w:rFonts w:ascii="Times New Roman" w:eastAsia="Calibri" w:hAnsi="Times New Roman" w:cs="Calibri"/>
          <w:sz w:val="24"/>
          <w:szCs w:val="24"/>
        </w:rPr>
        <w:t>2025</w:t>
      </w:r>
      <w:r w:rsidRPr="00D86D06">
        <w:rPr>
          <w:rFonts w:ascii="Times New Roman" w:eastAsia="Calibri" w:hAnsi="Times New Roman" w:cs="Calibri"/>
          <w:sz w:val="24"/>
          <w:szCs w:val="24"/>
        </w:rPr>
        <w:t xml:space="preserve"> г.</w:t>
      </w:r>
    </w:p>
    <w:p w:rsidR="00D86D06" w:rsidRPr="00D86D06" w:rsidRDefault="00D86D06" w:rsidP="00D86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86D06">
        <w:rPr>
          <w:rFonts w:ascii="Times New Roman" w:eastAsia="Times New Roman" w:hAnsi="Times New Roman" w:cs="Times New Roman"/>
          <w:sz w:val="24"/>
          <w:szCs w:val="24"/>
          <w:lang w:eastAsia="ru-RU"/>
        </w:rPr>
        <w:t xml:space="preserve">Председатель цикловой комиссии И. В. </w:t>
      </w:r>
      <w:proofErr w:type="spellStart"/>
      <w:r w:rsidRPr="00D86D06">
        <w:rPr>
          <w:rFonts w:ascii="Times New Roman" w:eastAsia="Times New Roman" w:hAnsi="Times New Roman" w:cs="Times New Roman"/>
          <w:sz w:val="24"/>
          <w:szCs w:val="24"/>
          <w:lang w:eastAsia="ru-RU"/>
        </w:rPr>
        <w:t>Сивова</w:t>
      </w:r>
      <w:proofErr w:type="spellEnd"/>
    </w:p>
    <w:p w:rsidR="00E40337" w:rsidRDefault="00E4033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tbl>
      <w:tblPr>
        <w:tblW w:w="8931" w:type="dxa"/>
        <w:tblLook w:val="04A0" w:firstRow="1" w:lastRow="0" w:firstColumn="1" w:lastColumn="0" w:noHBand="0" w:noVBand="1"/>
      </w:tblPr>
      <w:tblGrid>
        <w:gridCol w:w="8475"/>
        <w:gridCol w:w="456"/>
      </w:tblGrid>
      <w:tr w:rsidR="004B4077" w:rsidRPr="00123370" w:rsidTr="004B4077">
        <w:trPr>
          <w:trHeight w:val="19"/>
        </w:trPr>
        <w:tc>
          <w:tcPr>
            <w:tcW w:w="8475" w:type="dxa"/>
          </w:tcPr>
          <w:p w:rsidR="004B4077" w:rsidRPr="00123370" w:rsidRDefault="004B4077" w:rsidP="008452F4">
            <w:pPr>
              <w:pageBreakBefore/>
              <w:suppressAutoHyphens/>
              <w:spacing w:after="0" w:line="240" w:lineRule="auto"/>
              <w:ind w:firstLine="709"/>
              <w:jc w:val="center"/>
              <w:rPr>
                <w:rFonts w:ascii="Times New Roman" w:hAnsi="Times New Roman" w:cs="Times New Roman"/>
                <w:b/>
                <w:sz w:val="24"/>
                <w:szCs w:val="24"/>
              </w:rPr>
            </w:pPr>
            <w:r w:rsidRPr="00123370">
              <w:rPr>
                <w:rFonts w:ascii="Times New Roman" w:hAnsi="Times New Roman" w:cs="Times New Roman"/>
                <w:b/>
                <w:sz w:val="24"/>
                <w:szCs w:val="24"/>
              </w:rPr>
              <w:lastRenderedPageBreak/>
              <w:t>Содержание</w:t>
            </w:r>
          </w:p>
          <w:p w:rsidR="004B4077" w:rsidRPr="00123370" w:rsidRDefault="004B4077" w:rsidP="008452F4">
            <w:pPr>
              <w:suppressAutoHyphens/>
              <w:spacing w:after="0" w:line="240" w:lineRule="auto"/>
              <w:ind w:firstLine="709"/>
              <w:jc w:val="center"/>
              <w:rPr>
                <w:rFonts w:ascii="Times New Roman" w:hAnsi="Times New Roman" w:cs="Times New Roman"/>
                <w:b/>
                <w:sz w:val="24"/>
                <w:szCs w:val="24"/>
              </w:rPr>
            </w:pPr>
          </w:p>
          <w:p w:rsidR="004B4077" w:rsidRPr="00123370" w:rsidRDefault="004B4077" w:rsidP="008452F4">
            <w:pPr>
              <w:suppressAutoHyphens/>
              <w:spacing w:after="0" w:line="240" w:lineRule="auto"/>
              <w:ind w:firstLine="709"/>
              <w:rPr>
                <w:rFonts w:ascii="Times New Roman" w:hAnsi="Times New Roman" w:cs="Times New Roman"/>
                <w:sz w:val="24"/>
                <w:szCs w:val="24"/>
              </w:rPr>
            </w:pPr>
          </w:p>
          <w:p w:rsidR="004B4077" w:rsidRPr="00083144" w:rsidRDefault="004B4077" w:rsidP="004B4077">
            <w:pPr>
              <w:numPr>
                <w:ilvl w:val="0"/>
                <w:numId w:val="20"/>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 xml:space="preserve">1. </w:t>
            </w:r>
            <w:r w:rsidR="00083144" w:rsidRPr="00083144">
              <w:rPr>
                <w:rFonts w:ascii="Times New Roman" w:hAnsi="Times New Roman" w:cs="Times New Roman"/>
                <w:sz w:val="24"/>
                <w:szCs w:val="24"/>
              </w:rPr>
              <w:t>Общая характеристика</w:t>
            </w:r>
            <w:r w:rsidRPr="00083144">
              <w:rPr>
                <w:rFonts w:ascii="Times New Roman" w:hAnsi="Times New Roman" w:cs="Times New Roman"/>
                <w:sz w:val="24"/>
                <w:szCs w:val="24"/>
              </w:rPr>
              <w:t xml:space="preserve"> рабочей программы учебной дисциплины </w:t>
            </w:r>
          </w:p>
          <w:p w:rsidR="004B4077" w:rsidRPr="00083144" w:rsidRDefault="004B4077" w:rsidP="004B4077">
            <w:pPr>
              <w:numPr>
                <w:ilvl w:val="0"/>
                <w:numId w:val="20"/>
              </w:numPr>
              <w:tabs>
                <w:tab w:val="num" w:pos="0"/>
              </w:tabs>
              <w:suppressAutoHyphens/>
              <w:spacing w:after="0" w:line="240" w:lineRule="auto"/>
              <w:ind w:left="0" w:hanging="284"/>
              <w:rPr>
                <w:rFonts w:ascii="Times New Roman" w:hAnsi="Times New Roman" w:cs="Times New Roman"/>
                <w:sz w:val="24"/>
                <w:szCs w:val="24"/>
              </w:rPr>
            </w:pPr>
            <w:r w:rsidRPr="00083144">
              <w:rPr>
                <w:rFonts w:ascii="Times New Roman" w:hAnsi="Times New Roman" w:cs="Times New Roman"/>
                <w:sz w:val="24"/>
                <w:szCs w:val="24"/>
              </w:rPr>
              <w:t>2. Структура и содержание учебной дисциплины</w:t>
            </w:r>
          </w:p>
          <w:p w:rsidR="004B4077" w:rsidRPr="00083144" w:rsidRDefault="004B4077" w:rsidP="008452F4">
            <w:pPr>
              <w:tabs>
                <w:tab w:val="num" w:pos="993"/>
              </w:tabs>
              <w:suppressAutoHyphens/>
              <w:spacing w:after="0" w:line="240" w:lineRule="auto"/>
              <w:rPr>
                <w:rFonts w:ascii="Times New Roman" w:hAnsi="Times New Roman" w:cs="Times New Roman"/>
                <w:sz w:val="24"/>
                <w:szCs w:val="24"/>
              </w:rPr>
            </w:pPr>
            <w:r w:rsidRPr="00083144">
              <w:rPr>
                <w:rFonts w:ascii="Times New Roman" w:hAnsi="Times New Roman" w:cs="Times New Roman"/>
                <w:sz w:val="24"/>
                <w:szCs w:val="24"/>
              </w:rPr>
              <w:t xml:space="preserve">     2.1. Объем учебной дисциплины и виды учебной работы</w:t>
            </w:r>
          </w:p>
          <w:p w:rsidR="004B4077" w:rsidRPr="00123370" w:rsidRDefault="004B4077" w:rsidP="008452F4">
            <w:pPr>
              <w:tabs>
                <w:tab w:val="num" w:pos="993"/>
              </w:tabs>
              <w:suppressAutoHyphens/>
              <w:spacing w:after="0" w:line="240" w:lineRule="auto"/>
              <w:rPr>
                <w:rFonts w:ascii="Times New Roman" w:hAnsi="Times New Roman" w:cs="Times New Roman"/>
                <w:sz w:val="24"/>
                <w:szCs w:val="24"/>
              </w:rPr>
            </w:pPr>
            <w:r w:rsidRPr="00083144">
              <w:rPr>
                <w:rFonts w:ascii="Times New Roman" w:hAnsi="Times New Roman" w:cs="Times New Roman"/>
                <w:sz w:val="24"/>
                <w:szCs w:val="24"/>
              </w:rPr>
              <w:t xml:space="preserve">      2.2. Тематический</w:t>
            </w:r>
            <w:r w:rsidRPr="00123370">
              <w:rPr>
                <w:rFonts w:ascii="Times New Roman" w:hAnsi="Times New Roman" w:cs="Times New Roman"/>
                <w:sz w:val="24"/>
                <w:szCs w:val="24"/>
              </w:rPr>
              <w:t xml:space="preserve"> план и содержание учебной дисциплины</w:t>
            </w:r>
          </w:p>
          <w:p w:rsidR="004B4077" w:rsidRPr="00123370" w:rsidRDefault="004B4077" w:rsidP="004B4077">
            <w:pPr>
              <w:numPr>
                <w:ilvl w:val="0"/>
                <w:numId w:val="20"/>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 xml:space="preserve">3. </w:t>
            </w:r>
            <w:r w:rsidRPr="00123370">
              <w:rPr>
                <w:rFonts w:ascii="Times New Roman" w:hAnsi="Times New Roman" w:cs="Times New Roman"/>
                <w:sz w:val="24"/>
                <w:szCs w:val="24"/>
              </w:rPr>
              <w:t>Условия реализации рабочей программы учебной дисциплины</w:t>
            </w:r>
          </w:p>
          <w:p w:rsidR="004B4077" w:rsidRDefault="004B4077" w:rsidP="004B4077">
            <w:pPr>
              <w:numPr>
                <w:ilvl w:val="0"/>
                <w:numId w:val="20"/>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 xml:space="preserve">4. </w:t>
            </w:r>
            <w:r w:rsidRPr="00123370">
              <w:rPr>
                <w:rFonts w:ascii="Times New Roman" w:hAnsi="Times New Roman" w:cs="Times New Roman"/>
                <w:sz w:val="24"/>
                <w:szCs w:val="24"/>
              </w:rPr>
              <w:t>Контроль и оценка результатов учебной дисциплины</w:t>
            </w:r>
          </w:p>
          <w:p w:rsidR="00210367" w:rsidRPr="00210367" w:rsidRDefault="00210367" w:rsidP="00E40337">
            <w:pPr>
              <w:numPr>
                <w:ilvl w:val="0"/>
                <w:numId w:val="20"/>
              </w:numPr>
              <w:tabs>
                <w:tab w:val="num" w:pos="0"/>
              </w:tabs>
              <w:suppressAutoHyphens/>
              <w:spacing w:after="0" w:line="240" w:lineRule="auto"/>
              <w:ind w:left="0" w:hanging="284"/>
              <w:rPr>
                <w:rFonts w:ascii="Times New Roman" w:hAnsi="Times New Roman" w:cs="Times New Roman"/>
                <w:b/>
                <w:bCs/>
                <w:sz w:val="24"/>
                <w:szCs w:val="24"/>
              </w:rPr>
            </w:pPr>
            <w:r w:rsidRPr="00210367">
              <w:rPr>
                <w:rFonts w:ascii="Times New Roman" w:hAnsi="Times New Roman" w:cs="Times New Roman"/>
                <w:sz w:val="24"/>
                <w:szCs w:val="24"/>
              </w:rPr>
              <w:t>5. Приложение «</w:t>
            </w:r>
            <w:r>
              <w:rPr>
                <w:rFonts w:ascii="Times New Roman" w:hAnsi="Times New Roman" w:cs="Times New Roman"/>
                <w:sz w:val="24"/>
                <w:szCs w:val="24"/>
              </w:rPr>
              <w:t>Ф</w:t>
            </w:r>
            <w:r w:rsidRPr="00210367">
              <w:rPr>
                <w:rFonts w:ascii="Times New Roman" w:hAnsi="Times New Roman" w:cs="Times New Roman"/>
                <w:sz w:val="24"/>
                <w:szCs w:val="24"/>
              </w:rPr>
              <w:t>онды оценочных сре</w:t>
            </w:r>
            <w:proofErr w:type="gramStart"/>
            <w:r w:rsidRPr="00210367">
              <w:rPr>
                <w:rFonts w:ascii="Times New Roman" w:hAnsi="Times New Roman" w:cs="Times New Roman"/>
                <w:sz w:val="24"/>
                <w:szCs w:val="24"/>
              </w:rPr>
              <w:t>дств дл</w:t>
            </w:r>
            <w:proofErr w:type="gramEnd"/>
            <w:r w:rsidRPr="00210367">
              <w:rPr>
                <w:rFonts w:ascii="Times New Roman" w:hAnsi="Times New Roman" w:cs="Times New Roman"/>
                <w:sz w:val="24"/>
                <w:szCs w:val="24"/>
              </w:rPr>
              <w:t xml:space="preserve">я текущего (в том числе рубежного) контроля успеваемости и промежуточной аттестации по дисциплине </w:t>
            </w:r>
            <w:r w:rsidRPr="00210367">
              <w:rPr>
                <w:rFonts w:ascii="Times New Roman" w:hAnsi="Times New Roman" w:cs="Times New Roman"/>
                <w:bCs/>
                <w:sz w:val="24"/>
                <w:szCs w:val="24"/>
              </w:rPr>
              <w:t>Правовые основы профессиональной деятельности</w:t>
            </w:r>
            <w:r>
              <w:rPr>
                <w:rFonts w:ascii="Times New Roman" w:hAnsi="Times New Roman" w:cs="Times New Roman"/>
                <w:bCs/>
                <w:sz w:val="24"/>
                <w:szCs w:val="24"/>
              </w:rPr>
              <w:t>»</w:t>
            </w:r>
          </w:p>
          <w:p w:rsidR="00210367" w:rsidRPr="00123370" w:rsidRDefault="00210367" w:rsidP="004B4077">
            <w:pPr>
              <w:numPr>
                <w:ilvl w:val="0"/>
                <w:numId w:val="20"/>
              </w:numPr>
              <w:tabs>
                <w:tab w:val="num" w:pos="0"/>
              </w:tabs>
              <w:suppressAutoHyphens/>
              <w:spacing w:after="0" w:line="240" w:lineRule="auto"/>
              <w:ind w:left="0" w:hanging="284"/>
              <w:rPr>
                <w:rFonts w:ascii="Times New Roman" w:hAnsi="Times New Roman" w:cs="Times New Roman"/>
                <w:sz w:val="24"/>
                <w:szCs w:val="24"/>
              </w:rPr>
            </w:pPr>
          </w:p>
          <w:p w:rsidR="004B4077" w:rsidRPr="00123370" w:rsidRDefault="004B4077" w:rsidP="008452F4">
            <w:pPr>
              <w:spacing w:after="0" w:line="240" w:lineRule="auto"/>
              <w:rPr>
                <w:rFonts w:ascii="Times New Roman" w:hAnsi="Times New Roman" w:cs="Times New Roman"/>
                <w:sz w:val="24"/>
                <w:szCs w:val="24"/>
              </w:rPr>
            </w:pPr>
          </w:p>
        </w:tc>
        <w:tc>
          <w:tcPr>
            <w:tcW w:w="456" w:type="dxa"/>
          </w:tcPr>
          <w:p w:rsidR="004B4077" w:rsidRPr="00123370" w:rsidRDefault="004B4077" w:rsidP="008452F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4B4077" w:rsidRPr="00123370" w:rsidRDefault="004B4077" w:rsidP="008452F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4B4077" w:rsidRPr="00123370" w:rsidRDefault="004B4077" w:rsidP="008452F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4B4077" w:rsidRPr="00123370" w:rsidRDefault="004B4077" w:rsidP="008452F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sidRPr="00123370">
              <w:rPr>
                <w:rFonts w:ascii="Times New Roman" w:hAnsi="Times New Roman" w:cs="Times New Roman"/>
                <w:sz w:val="24"/>
                <w:szCs w:val="24"/>
              </w:rPr>
              <w:t>4</w:t>
            </w:r>
          </w:p>
          <w:p w:rsidR="004B4077" w:rsidRPr="00123370" w:rsidRDefault="004B4077" w:rsidP="008452F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5</w:t>
            </w:r>
          </w:p>
          <w:p w:rsidR="004B4077" w:rsidRPr="00123370" w:rsidRDefault="004B4077" w:rsidP="008452F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5</w:t>
            </w:r>
          </w:p>
          <w:p w:rsidR="004B4077" w:rsidRPr="00123370" w:rsidRDefault="004B4077" w:rsidP="008452F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6</w:t>
            </w:r>
          </w:p>
          <w:p w:rsidR="004B4077" w:rsidRPr="00123370" w:rsidRDefault="004B4077" w:rsidP="008452F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11</w:t>
            </w:r>
          </w:p>
          <w:p w:rsidR="004B4077" w:rsidRDefault="004B4077" w:rsidP="008452F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13</w:t>
            </w:r>
          </w:p>
          <w:p w:rsidR="00210367" w:rsidRDefault="00210367" w:rsidP="008452F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210367" w:rsidRDefault="00210367" w:rsidP="008452F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210367" w:rsidRPr="00123370" w:rsidRDefault="00210367" w:rsidP="008452F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17</w:t>
            </w:r>
          </w:p>
        </w:tc>
      </w:tr>
    </w:tbl>
    <w:p w:rsidR="004B4077" w:rsidRPr="003B4017" w:rsidRDefault="004B4077" w:rsidP="00651D04">
      <w:pPr>
        <w:spacing w:after="0" w:line="240" w:lineRule="auto"/>
        <w:rPr>
          <w:rFonts w:ascii="Times New Roman" w:eastAsia="Calibri" w:hAnsi="Times New Roman" w:cs="Times New Roman"/>
          <w:sz w:val="24"/>
          <w:szCs w:val="24"/>
        </w:rPr>
      </w:pPr>
    </w:p>
    <w:p w:rsidR="00651D04" w:rsidRPr="003B4017" w:rsidRDefault="00651D04" w:rsidP="00651D04">
      <w:pPr>
        <w:spacing w:after="0" w:line="240" w:lineRule="auto"/>
        <w:rPr>
          <w:rFonts w:ascii="Times New Roman" w:hAnsi="Times New Roman" w:cs="Times New Roman"/>
          <w:sz w:val="24"/>
          <w:szCs w:val="24"/>
        </w:rPr>
      </w:pPr>
      <w:r w:rsidRPr="003B4017">
        <w:rPr>
          <w:rFonts w:ascii="Times New Roman" w:hAnsi="Times New Roman" w:cs="Times New Roman"/>
          <w:b/>
          <w:caps/>
          <w:sz w:val="24"/>
          <w:szCs w:val="24"/>
          <w:u w:val="single"/>
        </w:rPr>
        <w:br w:type="page"/>
      </w:r>
    </w:p>
    <w:p w:rsidR="00651D04" w:rsidRPr="00083144" w:rsidRDefault="00083144" w:rsidP="004B4077">
      <w:pPr>
        <w:pStyle w:val="af2"/>
        <w:numPr>
          <w:ilvl w:val="0"/>
          <w:numId w:val="19"/>
        </w:numPr>
        <w:shd w:val="clear" w:color="auto" w:fill="FFFFFF"/>
        <w:spacing w:after="0" w:line="240" w:lineRule="auto"/>
        <w:jc w:val="center"/>
        <w:rPr>
          <w:rFonts w:ascii="Times New Roman" w:hAnsi="Times New Roman"/>
          <w:b/>
          <w:bCs/>
          <w:color w:val="000000"/>
          <w:sz w:val="24"/>
          <w:szCs w:val="24"/>
        </w:rPr>
      </w:pPr>
      <w:proofErr w:type="gramStart"/>
      <w:r w:rsidRPr="00083144">
        <w:rPr>
          <w:rFonts w:ascii="Times New Roman" w:hAnsi="Times New Roman"/>
          <w:b/>
          <w:caps/>
          <w:sz w:val="24"/>
          <w:szCs w:val="24"/>
        </w:rPr>
        <w:lastRenderedPageBreak/>
        <w:t>ОБЩАЯ</w:t>
      </w:r>
      <w:proofErr w:type="gramEnd"/>
      <w:r w:rsidRPr="00083144">
        <w:rPr>
          <w:rFonts w:ascii="Times New Roman" w:hAnsi="Times New Roman"/>
          <w:b/>
          <w:caps/>
          <w:sz w:val="24"/>
          <w:szCs w:val="24"/>
        </w:rPr>
        <w:t xml:space="preserve"> ХАРКТЕРИСТИКА</w:t>
      </w:r>
      <w:r w:rsidR="004B4077" w:rsidRPr="00083144">
        <w:rPr>
          <w:rFonts w:ascii="Times New Roman" w:hAnsi="Times New Roman"/>
          <w:b/>
          <w:bCs/>
          <w:color w:val="000000"/>
          <w:sz w:val="24"/>
          <w:szCs w:val="24"/>
        </w:rPr>
        <w:t xml:space="preserve"> РАБОЧЕЙ </w:t>
      </w:r>
      <w:r w:rsidR="00651D04" w:rsidRPr="00083144">
        <w:rPr>
          <w:rFonts w:ascii="Times New Roman" w:hAnsi="Times New Roman"/>
          <w:b/>
          <w:bCs/>
          <w:color w:val="000000"/>
          <w:sz w:val="24"/>
          <w:szCs w:val="24"/>
        </w:rPr>
        <w:t>ПРОГРАММЫ УЧЕБНОЙ ДИСЦИПЛИНЫ</w:t>
      </w:r>
    </w:p>
    <w:p w:rsidR="004B4077" w:rsidRPr="004B4077" w:rsidRDefault="004B4077" w:rsidP="004B4077">
      <w:pPr>
        <w:pStyle w:val="af2"/>
        <w:shd w:val="clear" w:color="auto" w:fill="FFFFFF"/>
        <w:spacing w:after="0" w:line="240" w:lineRule="auto"/>
        <w:rPr>
          <w:rFonts w:ascii="Times New Roman" w:hAnsi="Times New Roman"/>
          <w:b/>
          <w:bCs/>
          <w:color w:val="000000"/>
          <w:sz w:val="24"/>
          <w:szCs w:val="24"/>
        </w:rPr>
      </w:pPr>
    </w:p>
    <w:p w:rsidR="00651D04" w:rsidRPr="004B4077" w:rsidRDefault="00651D04" w:rsidP="004B4077">
      <w:pPr>
        <w:shd w:val="clear" w:color="auto" w:fill="FFFFFF"/>
        <w:spacing w:after="0" w:line="240" w:lineRule="auto"/>
        <w:ind w:firstLine="709"/>
        <w:jc w:val="both"/>
        <w:rPr>
          <w:rFonts w:ascii="Times New Roman" w:hAnsi="Times New Roman" w:cs="Times New Roman"/>
          <w:sz w:val="24"/>
          <w:szCs w:val="24"/>
        </w:rPr>
      </w:pPr>
      <w:r w:rsidRPr="004B4077">
        <w:rPr>
          <w:rFonts w:ascii="Times New Roman" w:eastAsia="Times New Roman" w:hAnsi="Times New Roman" w:cs="Times New Roman"/>
          <w:color w:val="000000"/>
          <w:sz w:val="24"/>
          <w:szCs w:val="24"/>
          <w:lang w:eastAsia="ru-RU"/>
        </w:rPr>
        <w:tab/>
      </w:r>
      <w:r w:rsidRPr="004B4077">
        <w:rPr>
          <w:rFonts w:ascii="Times New Roman" w:hAnsi="Times New Roman" w:cs="Times New Roman"/>
          <w:b/>
          <w:sz w:val="24"/>
          <w:szCs w:val="24"/>
        </w:rPr>
        <w:t>1.1. Область применения программы.</w:t>
      </w:r>
      <w:r w:rsidRPr="004B4077">
        <w:rPr>
          <w:b/>
          <w:sz w:val="24"/>
          <w:szCs w:val="24"/>
        </w:rPr>
        <w:t xml:space="preserve"> </w:t>
      </w:r>
      <w:r w:rsidRPr="004B4077">
        <w:rPr>
          <w:rFonts w:ascii="Times New Roman" w:eastAsia="Times New Roman" w:hAnsi="Times New Roman" w:cs="Times New Roman"/>
          <w:color w:val="000000"/>
          <w:sz w:val="24"/>
          <w:szCs w:val="24"/>
          <w:lang w:eastAsia="ru-RU"/>
        </w:rPr>
        <w:t>Рабочая программа учебной дисциплины «Правовые основы профессиональной деятельности» является частью программы подготовки специалистов среднего звена в соответствии с ФГОС по специальности </w:t>
      </w:r>
      <w:r w:rsidRPr="004B4077">
        <w:rPr>
          <w:rFonts w:ascii="Times New Roman" w:hAnsi="Times New Roman" w:cs="Times New Roman"/>
          <w:sz w:val="24"/>
          <w:szCs w:val="24"/>
        </w:rPr>
        <w:t>54.02.02 Декоративно-прикладное искусство и народные промыслы (по видам).</w:t>
      </w:r>
    </w:p>
    <w:p w:rsidR="00651D04" w:rsidRPr="004B4077" w:rsidRDefault="00651D04" w:rsidP="004B4077">
      <w:pPr>
        <w:shd w:val="clear" w:color="auto" w:fill="FFFFFF"/>
        <w:spacing w:after="0" w:line="240" w:lineRule="auto"/>
        <w:ind w:firstLine="709"/>
        <w:jc w:val="both"/>
        <w:rPr>
          <w:rFonts w:ascii="Arial" w:eastAsia="Times New Roman" w:hAnsi="Arial" w:cs="Arial"/>
          <w:color w:val="000000"/>
          <w:sz w:val="24"/>
          <w:szCs w:val="24"/>
          <w:lang w:eastAsia="ru-RU"/>
        </w:rPr>
      </w:pPr>
    </w:p>
    <w:p w:rsidR="00651D04" w:rsidRPr="004B4077" w:rsidRDefault="00651D04" w:rsidP="004B4077">
      <w:pPr>
        <w:pStyle w:val="ad"/>
        <w:ind w:firstLine="709"/>
        <w:rPr>
          <w:sz w:val="24"/>
          <w:szCs w:val="24"/>
        </w:rPr>
      </w:pPr>
      <w:r w:rsidRPr="004B4077">
        <w:rPr>
          <w:sz w:val="24"/>
          <w:szCs w:val="24"/>
        </w:rPr>
        <w:tab/>
      </w:r>
      <w:r w:rsidRPr="004B4077">
        <w:rPr>
          <w:b/>
          <w:sz w:val="24"/>
          <w:szCs w:val="24"/>
        </w:rPr>
        <w:t>1.2. Место дисциплины в структуре основной профессиональной образовательной программ</w:t>
      </w:r>
    </w:p>
    <w:p w:rsidR="00651D04" w:rsidRPr="004B4077" w:rsidRDefault="00651D04" w:rsidP="004B4077">
      <w:pPr>
        <w:pStyle w:val="ad"/>
        <w:ind w:firstLine="709"/>
        <w:rPr>
          <w:sz w:val="24"/>
          <w:szCs w:val="24"/>
        </w:rPr>
      </w:pPr>
      <w:r w:rsidRPr="004B4077">
        <w:rPr>
          <w:sz w:val="24"/>
          <w:szCs w:val="24"/>
        </w:rPr>
        <w:t>Дисциплина относится к профильным дисциплинам цикла общеобразовательной подготовки.</w:t>
      </w:r>
    </w:p>
    <w:p w:rsidR="00651D04" w:rsidRPr="004B4077" w:rsidRDefault="00651D04" w:rsidP="004B4077">
      <w:pPr>
        <w:pStyle w:val="ad"/>
        <w:ind w:firstLine="709"/>
        <w:rPr>
          <w:sz w:val="24"/>
          <w:szCs w:val="24"/>
        </w:rPr>
      </w:pPr>
    </w:p>
    <w:p w:rsidR="00651D04" w:rsidRPr="004B4077" w:rsidRDefault="00651D04" w:rsidP="004B4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r w:rsidRPr="004B4077">
        <w:rPr>
          <w:rFonts w:ascii="Times New Roman" w:hAnsi="Times New Roman" w:cs="Times New Roman"/>
          <w:b/>
          <w:sz w:val="24"/>
          <w:szCs w:val="24"/>
        </w:rPr>
        <w:t>1.3. Цели и задачи дисциплины – требования к результатам освоения дисциплины</w:t>
      </w:r>
    </w:p>
    <w:p w:rsidR="00651D04" w:rsidRPr="004B4077" w:rsidRDefault="00651D04" w:rsidP="004B4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 xml:space="preserve">В результате освоения дисциплины </w:t>
      </w:r>
      <w:proofErr w:type="gramStart"/>
      <w:r w:rsidRPr="004B4077">
        <w:rPr>
          <w:rFonts w:ascii="Times New Roman" w:eastAsia="Times New Roman" w:hAnsi="Times New Roman" w:cs="Times New Roman"/>
          <w:color w:val="000000"/>
          <w:sz w:val="24"/>
          <w:szCs w:val="24"/>
          <w:lang w:eastAsia="ru-RU"/>
        </w:rPr>
        <w:t>обучающийся</w:t>
      </w:r>
      <w:proofErr w:type="gramEnd"/>
      <w:r w:rsidRPr="004B4077">
        <w:rPr>
          <w:rFonts w:ascii="Times New Roman" w:eastAsia="Times New Roman" w:hAnsi="Times New Roman" w:cs="Times New Roman"/>
          <w:color w:val="000000"/>
          <w:sz w:val="24"/>
          <w:szCs w:val="24"/>
          <w:lang w:eastAsia="ru-RU"/>
        </w:rPr>
        <w:t xml:space="preserve"> должен:</w:t>
      </w:r>
    </w:p>
    <w:p w:rsidR="00651D04" w:rsidRPr="004B4077" w:rsidRDefault="00651D04" w:rsidP="004B4077">
      <w:pPr>
        <w:shd w:val="clear" w:color="auto" w:fill="FFFFFF"/>
        <w:spacing w:after="0" w:line="240" w:lineRule="auto"/>
        <w:ind w:firstLine="709"/>
        <w:jc w:val="both"/>
        <w:rPr>
          <w:rFonts w:ascii="Times New Roman" w:hAnsi="Times New Roman" w:cs="Times New Roman"/>
          <w:b/>
          <w:color w:val="000000"/>
          <w:sz w:val="24"/>
          <w:szCs w:val="24"/>
          <w:shd w:val="clear" w:color="auto" w:fill="FFFFFF"/>
        </w:rPr>
      </w:pPr>
      <w:r w:rsidRPr="004B4077">
        <w:rPr>
          <w:rFonts w:ascii="Times New Roman" w:hAnsi="Times New Roman" w:cs="Times New Roman"/>
          <w:b/>
          <w:color w:val="000000"/>
          <w:sz w:val="24"/>
          <w:szCs w:val="24"/>
          <w:shd w:val="clear" w:color="auto" w:fill="FFFFFF"/>
        </w:rPr>
        <w:t>уметь:</w:t>
      </w:r>
    </w:p>
    <w:p w:rsidR="00651D04" w:rsidRPr="004B4077" w:rsidRDefault="00651D04" w:rsidP="004B4077">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4B4077">
        <w:rPr>
          <w:rFonts w:ascii="Times New Roman" w:hAnsi="Times New Roman" w:cs="Times New Roman"/>
          <w:color w:val="000000"/>
          <w:sz w:val="24"/>
          <w:szCs w:val="24"/>
          <w:shd w:val="clear" w:color="auto" w:fill="FFFFFF"/>
        </w:rPr>
        <w:t>- защищать свои права в соответствии с трудовым законодательством;</w:t>
      </w:r>
    </w:p>
    <w:p w:rsidR="00FE5E8E" w:rsidRPr="004B4077" w:rsidRDefault="00FE5E8E" w:rsidP="004B4077">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4B4077">
        <w:rPr>
          <w:rFonts w:ascii="Times New Roman" w:hAnsi="Times New Roman" w:cs="Times New Roman"/>
          <w:color w:val="000000"/>
          <w:sz w:val="24"/>
          <w:szCs w:val="24"/>
          <w:shd w:val="clear" w:color="auto" w:fill="FFFFFF"/>
        </w:rPr>
        <w:t xml:space="preserve">- </w:t>
      </w:r>
      <w:r w:rsidRPr="004B4077">
        <w:rPr>
          <w:rFonts w:ascii="Times New Roman" w:eastAsia="Times New Roman" w:hAnsi="Times New Roman" w:cs="Times New Roman"/>
          <w:sz w:val="24"/>
          <w:szCs w:val="24"/>
          <w:lang w:eastAsia="ru-RU"/>
        </w:rPr>
        <w:t>грамотно составлять правовые документы.</w:t>
      </w:r>
    </w:p>
    <w:p w:rsidR="00651D04" w:rsidRPr="004B4077" w:rsidRDefault="00651D04" w:rsidP="004B4077">
      <w:pPr>
        <w:shd w:val="clear" w:color="auto" w:fill="FFFFFF"/>
        <w:spacing w:after="0" w:line="240" w:lineRule="auto"/>
        <w:ind w:firstLine="709"/>
        <w:jc w:val="both"/>
        <w:rPr>
          <w:rFonts w:ascii="Times New Roman" w:hAnsi="Times New Roman" w:cs="Times New Roman"/>
          <w:b/>
          <w:color w:val="000000"/>
          <w:sz w:val="24"/>
          <w:szCs w:val="24"/>
          <w:shd w:val="clear" w:color="auto" w:fill="FFFFFF"/>
        </w:rPr>
      </w:pPr>
      <w:r w:rsidRPr="004B4077">
        <w:rPr>
          <w:rFonts w:ascii="Times New Roman" w:hAnsi="Times New Roman" w:cs="Times New Roman"/>
          <w:b/>
          <w:color w:val="000000"/>
          <w:sz w:val="24"/>
          <w:szCs w:val="24"/>
          <w:shd w:val="clear" w:color="auto" w:fill="FFFFFF"/>
        </w:rPr>
        <w:t>знать:</w:t>
      </w:r>
    </w:p>
    <w:p w:rsidR="00651D04" w:rsidRPr="004B4077" w:rsidRDefault="00651D04" w:rsidP="004B4077">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4B4077">
        <w:rPr>
          <w:rFonts w:ascii="Times New Roman" w:hAnsi="Times New Roman" w:cs="Times New Roman"/>
          <w:color w:val="000000"/>
          <w:sz w:val="24"/>
          <w:szCs w:val="24"/>
          <w:shd w:val="clear" w:color="auto" w:fill="FFFFFF"/>
        </w:rPr>
        <w:t>- основы государственной политики и права в области социально-культурной деятельности и народного художественного творчества;</w:t>
      </w:r>
    </w:p>
    <w:p w:rsidR="00651D04" w:rsidRPr="004B4077" w:rsidRDefault="00651D04" w:rsidP="004B4077">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4B4077">
        <w:rPr>
          <w:rFonts w:ascii="Times New Roman" w:hAnsi="Times New Roman" w:cs="Times New Roman"/>
          <w:color w:val="000000"/>
          <w:sz w:val="24"/>
          <w:szCs w:val="24"/>
          <w:shd w:val="clear" w:color="auto" w:fill="FFFFFF"/>
        </w:rPr>
        <w:t>- историю и современное состояние законодательства о культуре;</w:t>
      </w:r>
    </w:p>
    <w:p w:rsidR="00651D04" w:rsidRPr="004B4077" w:rsidRDefault="00651D04" w:rsidP="004B4077">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4B4077">
        <w:rPr>
          <w:rFonts w:ascii="Times New Roman" w:hAnsi="Times New Roman" w:cs="Times New Roman"/>
          <w:color w:val="000000"/>
          <w:sz w:val="24"/>
          <w:szCs w:val="24"/>
          <w:shd w:val="clear" w:color="auto" w:fill="FFFFFF"/>
        </w:rPr>
        <w:t>- права и обязанности работников социально-культурной сферы.</w:t>
      </w:r>
    </w:p>
    <w:p w:rsidR="008452F4" w:rsidRDefault="00651D04" w:rsidP="008452F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Художник</w:t>
      </w:r>
      <w:r w:rsidR="006A19F1" w:rsidRPr="004B4077">
        <w:rPr>
          <w:rFonts w:ascii="Times New Roman" w:eastAsia="Times New Roman" w:hAnsi="Times New Roman" w:cs="Times New Roman"/>
          <w:color w:val="000000"/>
          <w:sz w:val="24"/>
          <w:szCs w:val="24"/>
          <w:lang w:eastAsia="ru-RU"/>
        </w:rPr>
        <w:t xml:space="preserve"> народных художественных промыслов</w:t>
      </w:r>
      <w:r w:rsidRPr="004B4077">
        <w:rPr>
          <w:rFonts w:ascii="Times New Roman" w:eastAsia="Times New Roman" w:hAnsi="Times New Roman" w:cs="Times New Roman"/>
          <w:color w:val="000000"/>
          <w:sz w:val="24"/>
          <w:szCs w:val="24"/>
          <w:lang w:eastAsia="ru-RU"/>
        </w:rPr>
        <w:t xml:space="preserve"> должен обладать общими и профессиональными компетенциями, включающими в себя способность:</w:t>
      </w:r>
    </w:p>
    <w:p w:rsidR="008452F4" w:rsidRPr="008452F4" w:rsidRDefault="008452F4" w:rsidP="008452F4">
      <w:pPr>
        <w:shd w:val="clear" w:color="auto" w:fill="FFFFFF"/>
        <w:spacing w:after="0" w:line="240" w:lineRule="auto"/>
        <w:ind w:firstLine="709"/>
        <w:jc w:val="both"/>
        <w:rPr>
          <w:rFonts w:ascii="Times New Roman" w:hAnsi="Times New Roman" w:cs="Times New Roman"/>
          <w:color w:val="000000"/>
          <w:sz w:val="24"/>
          <w:szCs w:val="24"/>
        </w:rPr>
      </w:pPr>
      <w:proofErr w:type="gramStart"/>
      <w:r w:rsidRPr="008452F4">
        <w:rPr>
          <w:rFonts w:ascii="Times New Roman" w:hAnsi="Times New Roman" w:cs="Times New Roman"/>
          <w:color w:val="000000"/>
          <w:sz w:val="24"/>
          <w:szCs w:val="24"/>
        </w:rPr>
        <w:t>ОК</w:t>
      </w:r>
      <w:proofErr w:type="gramEnd"/>
      <w:r w:rsidRPr="008452F4">
        <w:rPr>
          <w:rFonts w:ascii="Times New Roman" w:hAnsi="Times New Roman" w:cs="Times New Roman"/>
          <w:color w:val="000000"/>
          <w:sz w:val="24"/>
          <w:szCs w:val="24"/>
        </w:rPr>
        <w:t xml:space="preserve"> 01. Выбирать способы решения задач профессиональной деятельности применительно к различным контекстам;</w:t>
      </w:r>
    </w:p>
    <w:p w:rsidR="008452F4" w:rsidRPr="008452F4" w:rsidRDefault="008452F4" w:rsidP="008452F4">
      <w:pPr>
        <w:shd w:val="clear" w:color="auto" w:fill="FFFFFF"/>
        <w:spacing w:after="0" w:line="240" w:lineRule="auto"/>
        <w:ind w:firstLine="709"/>
        <w:jc w:val="both"/>
        <w:rPr>
          <w:rFonts w:ascii="Times New Roman" w:hAnsi="Times New Roman" w:cs="Times New Roman"/>
          <w:color w:val="000000"/>
          <w:sz w:val="24"/>
          <w:szCs w:val="24"/>
        </w:rPr>
      </w:pPr>
      <w:proofErr w:type="gramStart"/>
      <w:r w:rsidRPr="008452F4">
        <w:rPr>
          <w:rFonts w:ascii="Times New Roman" w:hAnsi="Times New Roman" w:cs="Times New Roman"/>
          <w:color w:val="000000"/>
          <w:sz w:val="24"/>
          <w:szCs w:val="24"/>
        </w:rPr>
        <w:t>ОК</w:t>
      </w:r>
      <w:proofErr w:type="gramEnd"/>
      <w:r w:rsidRPr="008452F4">
        <w:rPr>
          <w:rFonts w:ascii="Times New Roman" w:hAnsi="Times New Roman" w:cs="Times New Roman"/>
          <w:color w:val="000000"/>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452F4" w:rsidRPr="008452F4" w:rsidRDefault="008452F4" w:rsidP="008452F4">
      <w:pPr>
        <w:shd w:val="clear" w:color="auto" w:fill="FFFFFF"/>
        <w:spacing w:after="0" w:line="240" w:lineRule="auto"/>
        <w:ind w:firstLine="709"/>
        <w:jc w:val="both"/>
        <w:rPr>
          <w:rFonts w:ascii="Times New Roman" w:hAnsi="Times New Roman" w:cs="Times New Roman"/>
          <w:color w:val="000000"/>
          <w:sz w:val="24"/>
          <w:szCs w:val="24"/>
        </w:rPr>
      </w:pPr>
      <w:proofErr w:type="gramStart"/>
      <w:r w:rsidRPr="008452F4">
        <w:rPr>
          <w:rFonts w:ascii="Times New Roman" w:hAnsi="Times New Roman" w:cs="Times New Roman"/>
          <w:color w:val="000000"/>
          <w:sz w:val="24"/>
          <w:szCs w:val="24"/>
        </w:rPr>
        <w:t>ОК</w:t>
      </w:r>
      <w:proofErr w:type="gramEnd"/>
      <w:r w:rsidRPr="008452F4">
        <w:rPr>
          <w:rFonts w:ascii="Times New Roman" w:hAnsi="Times New Roman" w:cs="Times New Roman"/>
          <w:color w:val="000000"/>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8452F4" w:rsidRPr="008452F4" w:rsidRDefault="008452F4" w:rsidP="008452F4">
      <w:pPr>
        <w:shd w:val="clear" w:color="auto" w:fill="FFFFFF"/>
        <w:spacing w:after="0" w:line="240" w:lineRule="auto"/>
        <w:ind w:firstLine="709"/>
        <w:jc w:val="both"/>
        <w:rPr>
          <w:rFonts w:ascii="Times New Roman" w:hAnsi="Times New Roman" w:cs="Times New Roman"/>
          <w:color w:val="000000"/>
          <w:sz w:val="24"/>
          <w:szCs w:val="24"/>
        </w:rPr>
      </w:pPr>
      <w:proofErr w:type="gramStart"/>
      <w:r w:rsidRPr="008452F4">
        <w:rPr>
          <w:rFonts w:ascii="Times New Roman" w:hAnsi="Times New Roman" w:cs="Times New Roman"/>
          <w:color w:val="000000"/>
          <w:sz w:val="24"/>
          <w:szCs w:val="24"/>
        </w:rPr>
        <w:t>ОК</w:t>
      </w:r>
      <w:proofErr w:type="gramEnd"/>
      <w:r w:rsidRPr="008452F4">
        <w:rPr>
          <w:rFonts w:ascii="Times New Roman" w:hAnsi="Times New Roman" w:cs="Times New Roman"/>
          <w:color w:val="000000"/>
          <w:sz w:val="24"/>
          <w:szCs w:val="24"/>
        </w:rPr>
        <w:t xml:space="preserve"> 04. Эффективно взаимодействовать и работать в коллективе и команде;</w:t>
      </w:r>
    </w:p>
    <w:p w:rsidR="008452F4" w:rsidRPr="008452F4" w:rsidRDefault="008452F4" w:rsidP="008452F4">
      <w:pPr>
        <w:shd w:val="clear" w:color="auto" w:fill="FFFFFF"/>
        <w:spacing w:after="0" w:line="240" w:lineRule="auto"/>
        <w:ind w:firstLine="709"/>
        <w:jc w:val="both"/>
        <w:rPr>
          <w:rFonts w:ascii="Times New Roman" w:hAnsi="Times New Roman" w:cs="Times New Roman"/>
          <w:color w:val="000000"/>
          <w:sz w:val="24"/>
          <w:szCs w:val="24"/>
        </w:rPr>
      </w:pPr>
      <w:proofErr w:type="gramStart"/>
      <w:r w:rsidRPr="008452F4">
        <w:rPr>
          <w:rFonts w:ascii="Times New Roman" w:hAnsi="Times New Roman" w:cs="Times New Roman"/>
          <w:color w:val="000000"/>
          <w:sz w:val="24"/>
          <w:szCs w:val="24"/>
        </w:rPr>
        <w:t>ОК</w:t>
      </w:r>
      <w:proofErr w:type="gramEnd"/>
      <w:r w:rsidRPr="008452F4">
        <w:rPr>
          <w:rFonts w:ascii="Times New Roman" w:hAnsi="Times New Roman" w:cs="Times New Roman"/>
          <w:color w:val="000000"/>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452F4" w:rsidRDefault="008452F4" w:rsidP="008452F4">
      <w:pPr>
        <w:shd w:val="clear" w:color="auto" w:fill="FFFFFF"/>
        <w:spacing w:after="0" w:line="240" w:lineRule="auto"/>
        <w:ind w:firstLine="709"/>
        <w:jc w:val="both"/>
        <w:rPr>
          <w:rFonts w:ascii="Times New Roman" w:hAnsi="Times New Roman" w:cs="Times New Roman"/>
          <w:color w:val="000000"/>
          <w:sz w:val="24"/>
          <w:szCs w:val="24"/>
        </w:rPr>
      </w:pPr>
      <w:proofErr w:type="gramStart"/>
      <w:r w:rsidRPr="008452F4">
        <w:rPr>
          <w:rFonts w:ascii="Times New Roman" w:hAnsi="Times New Roman" w:cs="Times New Roman"/>
          <w:color w:val="000000"/>
          <w:sz w:val="24"/>
          <w:szCs w:val="24"/>
        </w:rPr>
        <w:t>ОК</w:t>
      </w:r>
      <w:proofErr w:type="gramEnd"/>
      <w:r w:rsidRPr="008452F4">
        <w:rPr>
          <w:rFonts w:ascii="Times New Roman" w:hAnsi="Times New Roman" w:cs="Times New Roman"/>
          <w:color w:val="000000"/>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w:t>
      </w:r>
      <w:r>
        <w:rPr>
          <w:rFonts w:ascii="Times New Roman" w:hAnsi="Times New Roman" w:cs="Times New Roman"/>
          <w:color w:val="000000"/>
          <w:sz w:val="24"/>
          <w:szCs w:val="24"/>
        </w:rPr>
        <w:t>ты антикоррупционного поведения.</w:t>
      </w:r>
    </w:p>
    <w:p w:rsidR="00C9407B" w:rsidRPr="00C9407B" w:rsidRDefault="00C9407B" w:rsidP="008452F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9407B">
        <w:rPr>
          <w:rFonts w:ascii="Times New Roman" w:eastAsia="Times New Roman" w:hAnsi="Times New Roman" w:cs="Times New Roman"/>
          <w:bCs/>
          <w:color w:val="000000"/>
          <w:sz w:val="24"/>
          <w:szCs w:val="24"/>
          <w:lang w:eastAsia="ru-RU"/>
        </w:rPr>
        <w:t>ПК 2.8. Планировать производство товаров и услуг.</w:t>
      </w:r>
    </w:p>
    <w:p w:rsidR="00083144" w:rsidRPr="00083144" w:rsidRDefault="00083144" w:rsidP="00083144">
      <w:pPr>
        <w:pStyle w:val="1"/>
        <w:keepNext w:val="0"/>
        <w:widowControl w:val="0"/>
        <w:tabs>
          <w:tab w:val="left" w:pos="1042"/>
        </w:tabs>
        <w:ind w:firstLine="709"/>
        <w:jc w:val="both"/>
        <w:rPr>
          <w:rFonts w:ascii="Times New Roman" w:hAnsi="Times New Roman" w:cs="Times New Roman"/>
          <w:color w:val="auto"/>
          <w:sz w:val="24"/>
          <w:szCs w:val="24"/>
        </w:rPr>
      </w:pPr>
      <w:r w:rsidRPr="00083144">
        <w:rPr>
          <w:rFonts w:ascii="Times New Roman" w:hAnsi="Times New Roman" w:cs="Times New Roman"/>
          <w:color w:val="auto"/>
          <w:sz w:val="24"/>
          <w:szCs w:val="24"/>
        </w:rPr>
        <w:t>1.4.</w:t>
      </w:r>
      <w:r w:rsidR="008452F4">
        <w:rPr>
          <w:rFonts w:ascii="Times New Roman" w:hAnsi="Times New Roman" w:cs="Times New Roman"/>
          <w:color w:val="auto"/>
          <w:sz w:val="24"/>
          <w:szCs w:val="24"/>
        </w:rPr>
        <w:t xml:space="preserve"> </w:t>
      </w:r>
      <w:r w:rsidRPr="00083144">
        <w:rPr>
          <w:rFonts w:ascii="Times New Roman" w:hAnsi="Times New Roman" w:cs="Times New Roman"/>
          <w:color w:val="auto"/>
          <w:sz w:val="24"/>
          <w:szCs w:val="24"/>
        </w:rPr>
        <w:t>Реализация</w:t>
      </w:r>
      <w:r w:rsidRPr="00083144">
        <w:rPr>
          <w:rFonts w:ascii="Times New Roman" w:hAnsi="Times New Roman" w:cs="Times New Roman"/>
          <w:color w:val="auto"/>
          <w:spacing w:val="-7"/>
          <w:sz w:val="24"/>
          <w:szCs w:val="24"/>
        </w:rPr>
        <w:t xml:space="preserve"> </w:t>
      </w:r>
      <w:r w:rsidRPr="00083144">
        <w:rPr>
          <w:rFonts w:ascii="Times New Roman" w:hAnsi="Times New Roman" w:cs="Times New Roman"/>
          <w:color w:val="auto"/>
          <w:sz w:val="24"/>
          <w:szCs w:val="24"/>
        </w:rPr>
        <w:t>воспитательных</w:t>
      </w:r>
      <w:r w:rsidRPr="00083144">
        <w:rPr>
          <w:rFonts w:ascii="Times New Roman" w:hAnsi="Times New Roman" w:cs="Times New Roman"/>
          <w:color w:val="auto"/>
          <w:spacing w:val="-5"/>
          <w:sz w:val="24"/>
          <w:szCs w:val="24"/>
        </w:rPr>
        <w:t xml:space="preserve"> </w:t>
      </w:r>
      <w:r w:rsidRPr="00083144">
        <w:rPr>
          <w:rFonts w:ascii="Times New Roman" w:hAnsi="Times New Roman" w:cs="Times New Roman"/>
          <w:color w:val="auto"/>
          <w:sz w:val="24"/>
          <w:szCs w:val="24"/>
        </w:rPr>
        <w:t>аспектов</w:t>
      </w:r>
      <w:r w:rsidRPr="00083144">
        <w:rPr>
          <w:rFonts w:ascii="Times New Roman" w:hAnsi="Times New Roman" w:cs="Times New Roman"/>
          <w:color w:val="auto"/>
          <w:spacing w:val="-5"/>
          <w:sz w:val="24"/>
          <w:szCs w:val="24"/>
        </w:rPr>
        <w:t xml:space="preserve"> </w:t>
      </w:r>
      <w:r w:rsidRPr="00083144">
        <w:rPr>
          <w:rFonts w:ascii="Times New Roman" w:hAnsi="Times New Roman" w:cs="Times New Roman"/>
          <w:color w:val="auto"/>
          <w:sz w:val="24"/>
          <w:szCs w:val="24"/>
        </w:rPr>
        <w:t>в</w:t>
      </w:r>
      <w:r w:rsidRPr="00083144">
        <w:rPr>
          <w:rFonts w:ascii="Times New Roman" w:hAnsi="Times New Roman" w:cs="Times New Roman"/>
          <w:color w:val="auto"/>
          <w:spacing w:val="-5"/>
          <w:sz w:val="24"/>
          <w:szCs w:val="24"/>
        </w:rPr>
        <w:t xml:space="preserve"> </w:t>
      </w:r>
      <w:r w:rsidRPr="00083144">
        <w:rPr>
          <w:rFonts w:ascii="Times New Roman" w:hAnsi="Times New Roman" w:cs="Times New Roman"/>
          <w:color w:val="auto"/>
          <w:sz w:val="24"/>
          <w:szCs w:val="24"/>
        </w:rPr>
        <w:t>процессе</w:t>
      </w:r>
      <w:r w:rsidRPr="00083144">
        <w:rPr>
          <w:rFonts w:ascii="Times New Roman" w:hAnsi="Times New Roman" w:cs="Times New Roman"/>
          <w:color w:val="auto"/>
          <w:spacing w:val="-6"/>
          <w:sz w:val="24"/>
          <w:szCs w:val="24"/>
        </w:rPr>
        <w:t xml:space="preserve"> </w:t>
      </w:r>
      <w:r w:rsidRPr="00083144">
        <w:rPr>
          <w:rFonts w:ascii="Times New Roman" w:hAnsi="Times New Roman" w:cs="Times New Roman"/>
          <w:color w:val="auto"/>
          <w:sz w:val="24"/>
          <w:szCs w:val="24"/>
        </w:rPr>
        <w:t>учебных</w:t>
      </w:r>
      <w:r w:rsidRPr="00083144">
        <w:rPr>
          <w:rFonts w:ascii="Times New Roman" w:hAnsi="Times New Roman" w:cs="Times New Roman"/>
          <w:color w:val="auto"/>
          <w:spacing w:val="-4"/>
          <w:sz w:val="24"/>
          <w:szCs w:val="24"/>
        </w:rPr>
        <w:t xml:space="preserve"> </w:t>
      </w:r>
      <w:r w:rsidRPr="00083144">
        <w:rPr>
          <w:rFonts w:ascii="Times New Roman" w:hAnsi="Times New Roman" w:cs="Times New Roman"/>
          <w:color w:val="auto"/>
          <w:spacing w:val="-2"/>
          <w:sz w:val="24"/>
          <w:szCs w:val="24"/>
        </w:rPr>
        <w:t>занятий</w:t>
      </w:r>
    </w:p>
    <w:p w:rsidR="00083144" w:rsidRPr="00083144" w:rsidRDefault="00083144" w:rsidP="00083144">
      <w:pPr>
        <w:pStyle w:val="ad"/>
        <w:tabs>
          <w:tab w:val="left" w:pos="10206"/>
        </w:tabs>
        <w:ind w:firstLine="709"/>
        <w:rPr>
          <w:color w:val="auto"/>
          <w:spacing w:val="-2"/>
          <w:sz w:val="24"/>
          <w:szCs w:val="24"/>
        </w:rPr>
      </w:pPr>
      <w:r w:rsidRPr="00083144">
        <w:rPr>
          <w:color w:val="auto"/>
          <w:sz w:val="24"/>
          <w:szCs w:val="24"/>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083144">
        <w:rPr>
          <w:color w:val="auto"/>
          <w:spacing w:val="-2"/>
          <w:sz w:val="24"/>
          <w:szCs w:val="24"/>
        </w:rPr>
        <w:t>включающих:</w:t>
      </w:r>
    </w:p>
    <w:p w:rsidR="00083144" w:rsidRPr="00083144" w:rsidRDefault="00083144" w:rsidP="00083144">
      <w:pPr>
        <w:pStyle w:val="af2"/>
        <w:widowControl w:val="0"/>
        <w:numPr>
          <w:ilvl w:val="0"/>
          <w:numId w:val="24"/>
        </w:numPr>
        <w:tabs>
          <w:tab w:val="left" w:pos="1276"/>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демонстрацию интереса к будущей профессии;</w:t>
      </w:r>
    </w:p>
    <w:p w:rsidR="00083144" w:rsidRPr="00083144" w:rsidRDefault="00083144" w:rsidP="00083144">
      <w:pPr>
        <w:pStyle w:val="af2"/>
        <w:widowControl w:val="0"/>
        <w:numPr>
          <w:ilvl w:val="0"/>
          <w:numId w:val="26"/>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 xml:space="preserve">  оценку собственного продвижения, личностного развития;</w:t>
      </w:r>
    </w:p>
    <w:p w:rsidR="00083144" w:rsidRPr="00083144" w:rsidRDefault="00083144" w:rsidP="00083144">
      <w:pPr>
        <w:pStyle w:val="af2"/>
        <w:widowControl w:val="0"/>
        <w:numPr>
          <w:ilvl w:val="0"/>
          <w:numId w:val="26"/>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 xml:space="preserve">положительную динамика в организации собственной учебной деятельности по </w:t>
      </w:r>
      <w:r w:rsidRPr="00083144">
        <w:rPr>
          <w:rFonts w:ascii="Times New Roman" w:hAnsi="Times New Roman"/>
          <w:sz w:val="24"/>
          <w:szCs w:val="24"/>
        </w:rPr>
        <w:lastRenderedPageBreak/>
        <w:t>результатам самооценки, самоанализа и коррекции ее результатов;</w:t>
      </w:r>
    </w:p>
    <w:p w:rsidR="00083144" w:rsidRPr="00083144" w:rsidRDefault="00083144" w:rsidP="00083144">
      <w:pPr>
        <w:pStyle w:val="af2"/>
        <w:widowControl w:val="0"/>
        <w:numPr>
          <w:ilvl w:val="0"/>
          <w:numId w:val="26"/>
        </w:numPr>
        <w:tabs>
          <w:tab w:val="left" w:pos="1276"/>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rsidR="00083144" w:rsidRPr="00083144" w:rsidRDefault="00083144" w:rsidP="00083144">
      <w:pPr>
        <w:pStyle w:val="af2"/>
        <w:widowControl w:val="0"/>
        <w:numPr>
          <w:ilvl w:val="0"/>
          <w:numId w:val="27"/>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 xml:space="preserve">  проявление высокопрофессиональной трудовой активности;</w:t>
      </w:r>
    </w:p>
    <w:p w:rsidR="00083144" w:rsidRPr="00083144" w:rsidRDefault="00083144" w:rsidP="00083144">
      <w:pPr>
        <w:pStyle w:val="af2"/>
        <w:widowControl w:val="0"/>
        <w:numPr>
          <w:ilvl w:val="0"/>
          <w:numId w:val="27"/>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 xml:space="preserve">  участие в исследовательской и проектной работе;</w:t>
      </w:r>
    </w:p>
    <w:p w:rsidR="00083144" w:rsidRPr="00083144" w:rsidRDefault="00083144" w:rsidP="00083144">
      <w:pPr>
        <w:pStyle w:val="af2"/>
        <w:widowControl w:val="0"/>
        <w:numPr>
          <w:ilvl w:val="0"/>
          <w:numId w:val="27"/>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 xml:space="preserve">  участие в конкурсах профессионального мастерства, олимпиадах по профессии, викторинах, в предметных неделях;</w:t>
      </w:r>
    </w:p>
    <w:p w:rsidR="00083144" w:rsidRPr="00083144" w:rsidRDefault="00083144" w:rsidP="00083144">
      <w:pPr>
        <w:pStyle w:val="af2"/>
        <w:widowControl w:val="0"/>
        <w:numPr>
          <w:ilvl w:val="0"/>
          <w:numId w:val="28"/>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 xml:space="preserve"> соблюдение этических норм общения при взаимодействии с обучающимися, преподавателями, мастерами и руководителями практики;</w:t>
      </w:r>
    </w:p>
    <w:p w:rsidR="00083144" w:rsidRPr="00083144" w:rsidRDefault="00083144" w:rsidP="00083144">
      <w:pPr>
        <w:pStyle w:val="af2"/>
        <w:widowControl w:val="0"/>
        <w:numPr>
          <w:ilvl w:val="0"/>
          <w:numId w:val="29"/>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 xml:space="preserve"> конструктивное взаимодействие в учебном коллективе;</w:t>
      </w:r>
    </w:p>
    <w:p w:rsidR="00083144" w:rsidRPr="00083144" w:rsidRDefault="00083144" w:rsidP="00083144">
      <w:pPr>
        <w:pStyle w:val="af2"/>
        <w:widowControl w:val="0"/>
        <w:numPr>
          <w:ilvl w:val="0"/>
          <w:numId w:val="30"/>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 xml:space="preserve"> демонстрация навыков межличностного делового общения, социального имиджа;</w:t>
      </w:r>
    </w:p>
    <w:p w:rsidR="00083144" w:rsidRPr="00083144" w:rsidRDefault="00083144" w:rsidP="00083144">
      <w:pPr>
        <w:pStyle w:val="af2"/>
        <w:widowControl w:val="0"/>
        <w:numPr>
          <w:ilvl w:val="0"/>
          <w:numId w:val="30"/>
        </w:numPr>
        <w:tabs>
          <w:tab w:val="left" w:pos="851"/>
          <w:tab w:val="left" w:pos="1134"/>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083144" w:rsidRPr="00083144" w:rsidRDefault="00083144" w:rsidP="00083144">
      <w:pPr>
        <w:pStyle w:val="af2"/>
        <w:widowControl w:val="0"/>
        <w:numPr>
          <w:ilvl w:val="0"/>
          <w:numId w:val="30"/>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proofErr w:type="spellStart"/>
      <w:r w:rsidRPr="00083144">
        <w:rPr>
          <w:rFonts w:ascii="Times New Roman" w:hAnsi="Times New Roman"/>
          <w:sz w:val="24"/>
          <w:szCs w:val="24"/>
        </w:rPr>
        <w:t>сформированность</w:t>
      </w:r>
      <w:proofErr w:type="spellEnd"/>
      <w:r w:rsidRPr="00083144">
        <w:rPr>
          <w:rFonts w:ascii="Times New Roman" w:hAnsi="Times New Roman"/>
          <w:sz w:val="24"/>
          <w:szCs w:val="24"/>
        </w:rPr>
        <w:t xml:space="preserve"> гражданской позиции; участие в волонтерском движении;  </w:t>
      </w:r>
    </w:p>
    <w:p w:rsidR="00083144" w:rsidRPr="00083144" w:rsidRDefault="00083144" w:rsidP="00083144">
      <w:pPr>
        <w:pStyle w:val="af2"/>
        <w:widowControl w:val="0"/>
        <w:numPr>
          <w:ilvl w:val="0"/>
          <w:numId w:val="30"/>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проявление мировоззренческих установок на готовность молодых людей к работе на благо Отечества;</w:t>
      </w:r>
    </w:p>
    <w:p w:rsidR="00083144" w:rsidRPr="00083144" w:rsidRDefault="00083144" w:rsidP="00083144">
      <w:pPr>
        <w:pStyle w:val="af2"/>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проявление правовой активности и навыков правомерного поведения, уважения к Закону;</w:t>
      </w:r>
    </w:p>
    <w:p w:rsidR="00083144" w:rsidRPr="00083144" w:rsidRDefault="00083144" w:rsidP="00083144">
      <w:pPr>
        <w:pStyle w:val="af2"/>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 xml:space="preserve">отсутствие фактов проявления идеологии терроризма и экстремизма </w:t>
      </w:r>
      <w:proofErr w:type="gramStart"/>
      <w:r w:rsidRPr="00083144">
        <w:rPr>
          <w:rFonts w:ascii="Times New Roman" w:hAnsi="Times New Roman"/>
          <w:sz w:val="24"/>
          <w:szCs w:val="24"/>
        </w:rPr>
        <w:t>среди</w:t>
      </w:r>
      <w:proofErr w:type="gramEnd"/>
      <w:r w:rsidRPr="00083144">
        <w:rPr>
          <w:rFonts w:ascii="Times New Roman" w:hAnsi="Times New Roman"/>
          <w:sz w:val="24"/>
          <w:szCs w:val="24"/>
        </w:rPr>
        <w:t xml:space="preserve"> обучающихся;</w:t>
      </w:r>
    </w:p>
    <w:p w:rsidR="00083144" w:rsidRPr="00083144" w:rsidRDefault="00083144" w:rsidP="00083144">
      <w:pPr>
        <w:pStyle w:val="af2"/>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 xml:space="preserve">отсутствие социальных конфликтов </w:t>
      </w:r>
      <w:proofErr w:type="gramStart"/>
      <w:r w:rsidRPr="00083144">
        <w:rPr>
          <w:rFonts w:ascii="Times New Roman" w:hAnsi="Times New Roman"/>
          <w:sz w:val="24"/>
          <w:szCs w:val="24"/>
        </w:rPr>
        <w:t>среди</w:t>
      </w:r>
      <w:proofErr w:type="gramEnd"/>
      <w:r w:rsidRPr="00083144">
        <w:rPr>
          <w:rFonts w:ascii="Times New Roman" w:hAnsi="Times New Roman"/>
          <w:sz w:val="24"/>
          <w:szCs w:val="24"/>
        </w:rPr>
        <w:t xml:space="preserve"> обучающихся, основанных на межнациональной, межрелигиозной почве;</w:t>
      </w:r>
    </w:p>
    <w:p w:rsidR="00083144" w:rsidRPr="00083144" w:rsidRDefault="00083144" w:rsidP="00083144">
      <w:pPr>
        <w:pStyle w:val="af2"/>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083144" w:rsidRPr="00083144" w:rsidRDefault="00083144" w:rsidP="00083144">
      <w:pPr>
        <w:pStyle w:val="af2"/>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добровольческие инициативы по поддержки инвалидов и престарелых граждан;</w:t>
      </w:r>
    </w:p>
    <w:p w:rsidR="00083144" w:rsidRPr="00083144" w:rsidRDefault="00083144" w:rsidP="00083144">
      <w:pPr>
        <w:pStyle w:val="af2"/>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083144" w:rsidRPr="00083144" w:rsidRDefault="00083144" w:rsidP="00083144">
      <w:pPr>
        <w:pStyle w:val="af2"/>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083144" w:rsidRPr="00083144" w:rsidRDefault="00083144" w:rsidP="00083144">
      <w:pPr>
        <w:pStyle w:val="af2"/>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демонстрацию навыков здорового образа жизни и высокий уровень культуры здоровья обучающихся;</w:t>
      </w:r>
    </w:p>
    <w:p w:rsidR="00083144" w:rsidRPr="00083144" w:rsidRDefault="00083144" w:rsidP="00083144">
      <w:pPr>
        <w:pStyle w:val="af2"/>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083144" w:rsidRPr="00083144" w:rsidRDefault="00083144" w:rsidP="00083144">
      <w:pPr>
        <w:pStyle w:val="af2"/>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083144" w:rsidRPr="00083144" w:rsidRDefault="00083144" w:rsidP="00083144">
      <w:pPr>
        <w:pStyle w:val="af2"/>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rsidR="00083144" w:rsidRPr="00083144" w:rsidRDefault="00083144" w:rsidP="00083144">
      <w:pPr>
        <w:pStyle w:val="af2"/>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rsidR="00083144" w:rsidRPr="00083144" w:rsidRDefault="00083144" w:rsidP="00083144">
      <w:pPr>
        <w:pStyle w:val="af2"/>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083144" w:rsidRPr="00083144" w:rsidRDefault="00083144" w:rsidP="00083144">
      <w:pPr>
        <w:pStyle w:val="af2"/>
        <w:widowControl w:val="0"/>
        <w:numPr>
          <w:ilvl w:val="0"/>
          <w:numId w:val="31"/>
        </w:numPr>
        <w:tabs>
          <w:tab w:val="left" w:pos="851"/>
          <w:tab w:val="left" w:pos="1134"/>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rsidR="00083144" w:rsidRPr="00083144" w:rsidRDefault="00083144" w:rsidP="00083144">
      <w:pPr>
        <w:pStyle w:val="ad"/>
        <w:ind w:firstLine="709"/>
        <w:rPr>
          <w:color w:val="auto"/>
          <w:sz w:val="24"/>
          <w:szCs w:val="24"/>
        </w:rPr>
      </w:pPr>
      <w:proofErr w:type="gramStart"/>
      <w:r w:rsidRPr="00083144">
        <w:rPr>
          <w:color w:val="auto"/>
          <w:sz w:val="24"/>
          <w:szCs w:val="24"/>
        </w:rPr>
        <w:t>Обучающимся</w:t>
      </w:r>
      <w:proofErr w:type="gramEnd"/>
      <w:r w:rsidRPr="00083144">
        <w:rPr>
          <w:color w:val="auto"/>
          <w:sz w:val="24"/>
          <w:szCs w:val="24"/>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083144">
        <w:rPr>
          <w:color w:val="auto"/>
          <w:spacing w:val="40"/>
          <w:sz w:val="24"/>
          <w:szCs w:val="24"/>
        </w:rPr>
        <w:t xml:space="preserve"> </w:t>
      </w:r>
      <w:r w:rsidRPr="00083144">
        <w:rPr>
          <w:color w:val="auto"/>
          <w:sz w:val="24"/>
          <w:szCs w:val="24"/>
        </w:rPr>
        <w:t>для обсуждения.</w:t>
      </w:r>
    </w:p>
    <w:p w:rsidR="00083144" w:rsidRPr="00083144" w:rsidRDefault="00083144" w:rsidP="00083144">
      <w:pPr>
        <w:pStyle w:val="ad"/>
        <w:ind w:firstLine="709"/>
        <w:rPr>
          <w:color w:val="auto"/>
          <w:sz w:val="24"/>
          <w:szCs w:val="24"/>
        </w:rPr>
      </w:pPr>
    </w:p>
    <w:p w:rsidR="00083144" w:rsidRPr="00083144" w:rsidRDefault="00083144" w:rsidP="00083144">
      <w:pPr>
        <w:pStyle w:val="ad"/>
        <w:ind w:firstLine="709"/>
        <w:rPr>
          <w:color w:val="auto"/>
          <w:sz w:val="24"/>
          <w:szCs w:val="24"/>
        </w:rPr>
      </w:pPr>
      <w:r w:rsidRPr="00083144">
        <w:rPr>
          <w:b/>
          <w:color w:val="auto"/>
          <w:sz w:val="24"/>
          <w:szCs w:val="24"/>
        </w:rPr>
        <w:t>1.5.</w:t>
      </w:r>
      <w:r w:rsidR="008452F4">
        <w:rPr>
          <w:b/>
          <w:color w:val="auto"/>
          <w:sz w:val="24"/>
          <w:szCs w:val="24"/>
        </w:rPr>
        <w:t xml:space="preserve"> </w:t>
      </w:r>
      <w:r w:rsidRPr="00083144">
        <w:rPr>
          <w:b/>
          <w:color w:val="auto"/>
          <w:sz w:val="24"/>
          <w:szCs w:val="24"/>
        </w:rPr>
        <w:t>Использование</w:t>
      </w:r>
      <w:r w:rsidRPr="00083144">
        <w:rPr>
          <w:b/>
          <w:color w:val="auto"/>
          <w:spacing w:val="-10"/>
          <w:sz w:val="24"/>
          <w:szCs w:val="24"/>
        </w:rPr>
        <w:t xml:space="preserve"> </w:t>
      </w:r>
      <w:r w:rsidRPr="00083144">
        <w:rPr>
          <w:b/>
          <w:color w:val="auto"/>
          <w:sz w:val="24"/>
          <w:szCs w:val="24"/>
        </w:rPr>
        <w:t>активных</w:t>
      </w:r>
      <w:r w:rsidRPr="00083144">
        <w:rPr>
          <w:b/>
          <w:color w:val="auto"/>
          <w:spacing w:val="-7"/>
          <w:sz w:val="24"/>
          <w:szCs w:val="24"/>
        </w:rPr>
        <w:t xml:space="preserve"> </w:t>
      </w:r>
      <w:r w:rsidRPr="00083144">
        <w:rPr>
          <w:b/>
          <w:color w:val="auto"/>
          <w:sz w:val="24"/>
          <w:szCs w:val="24"/>
        </w:rPr>
        <w:t>и</w:t>
      </w:r>
      <w:r w:rsidRPr="00083144">
        <w:rPr>
          <w:b/>
          <w:color w:val="auto"/>
          <w:spacing w:val="-6"/>
          <w:sz w:val="24"/>
          <w:szCs w:val="24"/>
        </w:rPr>
        <w:t xml:space="preserve"> </w:t>
      </w:r>
      <w:r w:rsidRPr="00083144">
        <w:rPr>
          <w:b/>
          <w:color w:val="auto"/>
          <w:sz w:val="24"/>
          <w:szCs w:val="24"/>
        </w:rPr>
        <w:t>интерактивных</w:t>
      </w:r>
      <w:r w:rsidRPr="00083144">
        <w:rPr>
          <w:b/>
          <w:color w:val="auto"/>
          <w:spacing w:val="-7"/>
          <w:sz w:val="24"/>
          <w:szCs w:val="24"/>
        </w:rPr>
        <w:t xml:space="preserve"> </w:t>
      </w:r>
      <w:r w:rsidRPr="00083144">
        <w:rPr>
          <w:b/>
          <w:color w:val="auto"/>
          <w:sz w:val="24"/>
          <w:szCs w:val="24"/>
        </w:rPr>
        <w:t>форм</w:t>
      </w:r>
      <w:r w:rsidRPr="00083144">
        <w:rPr>
          <w:b/>
          <w:color w:val="auto"/>
          <w:spacing w:val="-7"/>
          <w:sz w:val="24"/>
          <w:szCs w:val="24"/>
        </w:rPr>
        <w:t xml:space="preserve"> </w:t>
      </w:r>
      <w:r w:rsidRPr="00083144">
        <w:rPr>
          <w:b/>
          <w:color w:val="auto"/>
          <w:sz w:val="24"/>
          <w:szCs w:val="24"/>
        </w:rPr>
        <w:t>проведения</w:t>
      </w:r>
      <w:r w:rsidRPr="00083144">
        <w:rPr>
          <w:b/>
          <w:color w:val="auto"/>
          <w:spacing w:val="-9"/>
          <w:sz w:val="24"/>
          <w:szCs w:val="24"/>
        </w:rPr>
        <w:t xml:space="preserve"> </w:t>
      </w:r>
      <w:r w:rsidRPr="00083144">
        <w:rPr>
          <w:b/>
          <w:color w:val="auto"/>
          <w:spacing w:val="-2"/>
          <w:sz w:val="24"/>
          <w:szCs w:val="24"/>
        </w:rPr>
        <w:t>занятий</w:t>
      </w:r>
    </w:p>
    <w:p w:rsidR="00083144" w:rsidRPr="00083144" w:rsidRDefault="00083144" w:rsidP="00083144">
      <w:pPr>
        <w:pStyle w:val="af2"/>
        <w:tabs>
          <w:tab w:val="left" w:pos="981"/>
          <w:tab w:val="left" w:pos="982"/>
        </w:tabs>
        <w:ind w:left="0" w:firstLine="709"/>
        <w:jc w:val="both"/>
        <w:rPr>
          <w:rFonts w:ascii="Times New Roman" w:hAnsi="Times New Roman"/>
          <w:b/>
          <w:i/>
          <w:sz w:val="24"/>
          <w:szCs w:val="24"/>
          <w:u w:val="single"/>
        </w:rPr>
      </w:pPr>
      <w:r w:rsidRPr="00083144">
        <w:rPr>
          <w:rFonts w:ascii="Times New Roman" w:hAnsi="Times New Roman"/>
          <w:spacing w:val="-6"/>
          <w:sz w:val="24"/>
          <w:szCs w:val="24"/>
        </w:rPr>
        <w:lastRenderedPageBreak/>
        <w:t>На</w:t>
      </w:r>
      <w:r w:rsidRPr="00083144">
        <w:rPr>
          <w:rFonts w:ascii="Times New Roman" w:hAnsi="Times New Roman"/>
          <w:sz w:val="24"/>
          <w:szCs w:val="24"/>
        </w:rPr>
        <w:t xml:space="preserve"> </w:t>
      </w:r>
      <w:r w:rsidRPr="00083144">
        <w:rPr>
          <w:rFonts w:ascii="Times New Roman" w:hAnsi="Times New Roman"/>
          <w:spacing w:val="-2"/>
          <w:sz w:val="24"/>
          <w:szCs w:val="24"/>
        </w:rPr>
        <w:t>занятиях</w:t>
      </w:r>
      <w:r w:rsidRPr="00083144">
        <w:rPr>
          <w:rFonts w:ascii="Times New Roman" w:hAnsi="Times New Roman"/>
          <w:sz w:val="24"/>
          <w:szCs w:val="24"/>
        </w:rPr>
        <w:t xml:space="preserve"> </w:t>
      </w:r>
      <w:r w:rsidRPr="00083144">
        <w:rPr>
          <w:rFonts w:ascii="Times New Roman" w:hAnsi="Times New Roman"/>
          <w:spacing w:val="-6"/>
          <w:sz w:val="24"/>
          <w:szCs w:val="24"/>
        </w:rPr>
        <w:t>по</w:t>
      </w:r>
      <w:r w:rsidRPr="00083144">
        <w:rPr>
          <w:rFonts w:ascii="Times New Roman" w:hAnsi="Times New Roman"/>
          <w:sz w:val="24"/>
          <w:szCs w:val="24"/>
        </w:rPr>
        <w:t xml:space="preserve"> </w:t>
      </w:r>
      <w:r w:rsidRPr="00083144">
        <w:rPr>
          <w:rFonts w:ascii="Times New Roman" w:hAnsi="Times New Roman"/>
          <w:spacing w:val="-2"/>
          <w:sz w:val="24"/>
          <w:szCs w:val="24"/>
        </w:rPr>
        <w:t>учебной</w:t>
      </w:r>
      <w:r w:rsidRPr="00083144">
        <w:rPr>
          <w:rFonts w:ascii="Times New Roman" w:hAnsi="Times New Roman"/>
          <w:sz w:val="24"/>
          <w:szCs w:val="24"/>
        </w:rPr>
        <w:t xml:space="preserve"> </w:t>
      </w:r>
      <w:r w:rsidRPr="00083144">
        <w:rPr>
          <w:rFonts w:ascii="Times New Roman" w:hAnsi="Times New Roman"/>
          <w:spacing w:val="-2"/>
          <w:sz w:val="24"/>
          <w:szCs w:val="24"/>
        </w:rPr>
        <w:t>дисциплине</w:t>
      </w:r>
      <w:r w:rsidRPr="00083144">
        <w:rPr>
          <w:rFonts w:ascii="Times New Roman" w:hAnsi="Times New Roman"/>
          <w:sz w:val="24"/>
          <w:szCs w:val="24"/>
        </w:rPr>
        <w:t xml:space="preserve"> </w:t>
      </w:r>
      <w:r w:rsidRPr="00083144">
        <w:rPr>
          <w:rFonts w:ascii="Times New Roman" w:hAnsi="Times New Roman"/>
          <w:spacing w:val="-2"/>
          <w:sz w:val="24"/>
          <w:szCs w:val="24"/>
        </w:rPr>
        <w:t>используются следующие</w:t>
      </w:r>
      <w:r w:rsidRPr="00083144">
        <w:rPr>
          <w:rFonts w:ascii="Times New Roman" w:hAnsi="Times New Roman"/>
          <w:sz w:val="24"/>
          <w:szCs w:val="24"/>
        </w:rPr>
        <w:tab/>
      </w:r>
      <w:r w:rsidRPr="00083144">
        <w:rPr>
          <w:rFonts w:ascii="Times New Roman" w:hAnsi="Times New Roman"/>
          <w:spacing w:val="-2"/>
          <w:sz w:val="24"/>
          <w:szCs w:val="24"/>
        </w:rPr>
        <w:t>активные</w:t>
      </w:r>
      <w:r w:rsidRPr="00083144">
        <w:rPr>
          <w:rFonts w:ascii="Times New Roman" w:hAnsi="Times New Roman"/>
          <w:sz w:val="24"/>
          <w:szCs w:val="24"/>
        </w:rPr>
        <w:t xml:space="preserve"> </w:t>
      </w:r>
      <w:r w:rsidRPr="00083144">
        <w:rPr>
          <w:rFonts w:ascii="Times New Roman" w:hAnsi="Times New Roman"/>
          <w:spacing w:val="-10"/>
          <w:sz w:val="24"/>
          <w:szCs w:val="24"/>
        </w:rPr>
        <w:t xml:space="preserve">и </w:t>
      </w:r>
      <w:r w:rsidRPr="00083144">
        <w:rPr>
          <w:rFonts w:ascii="Times New Roman" w:hAnsi="Times New Roman"/>
          <w:sz w:val="24"/>
          <w:szCs w:val="24"/>
        </w:rPr>
        <w:t>интерактивные формы проведения занятий:</w:t>
      </w:r>
    </w:p>
    <w:p w:rsidR="00083144" w:rsidRPr="00083144" w:rsidRDefault="00083144" w:rsidP="00083144">
      <w:pPr>
        <w:pStyle w:val="af2"/>
        <w:widowControl w:val="0"/>
        <w:numPr>
          <w:ilvl w:val="0"/>
          <w:numId w:val="25"/>
        </w:numPr>
        <w:tabs>
          <w:tab w:val="left" w:pos="981"/>
          <w:tab w:val="left" w:pos="982"/>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круглый</w:t>
      </w:r>
      <w:r w:rsidRPr="00083144">
        <w:rPr>
          <w:rFonts w:ascii="Times New Roman" w:hAnsi="Times New Roman"/>
          <w:spacing w:val="-15"/>
          <w:sz w:val="24"/>
          <w:szCs w:val="24"/>
        </w:rPr>
        <w:t xml:space="preserve"> </w:t>
      </w:r>
      <w:r w:rsidRPr="00083144">
        <w:rPr>
          <w:rFonts w:ascii="Times New Roman" w:hAnsi="Times New Roman"/>
          <w:spacing w:val="-2"/>
          <w:sz w:val="24"/>
          <w:szCs w:val="24"/>
        </w:rPr>
        <w:t>стол;</w:t>
      </w:r>
    </w:p>
    <w:p w:rsidR="00083144" w:rsidRPr="00083144" w:rsidRDefault="00083144" w:rsidP="00083144">
      <w:pPr>
        <w:pStyle w:val="af2"/>
        <w:widowControl w:val="0"/>
        <w:numPr>
          <w:ilvl w:val="0"/>
          <w:numId w:val="25"/>
        </w:numPr>
        <w:tabs>
          <w:tab w:val="left" w:pos="981"/>
          <w:tab w:val="left" w:pos="982"/>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pacing w:val="-2"/>
          <w:sz w:val="24"/>
          <w:szCs w:val="24"/>
        </w:rPr>
        <w:t>дискуссии;</w:t>
      </w:r>
    </w:p>
    <w:p w:rsidR="00083144" w:rsidRPr="00083144" w:rsidRDefault="00083144" w:rsidP="00083144">
      <w:pPr>
        <w:pStyle w:val="af2"/>
        <w:widowControl w:val="0"/>
        <w:numPr>
          <w:ilvl w:val="0"/>
          <w:numId w:val="25"/>
        </w:numPr>
        <w:tabs>
          <w:tab w:val="left" w:pos="981"/>
          <w:tab w:val="left" w:pos="982"/>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групповая</w:t>
      </w:r>
      <w:r w:rsidRPr="00083144">
        <w:rPr>
          <w:rFonts w:ascii="Times New Roman" w:hAnsi="Times New Roman"/>
          <w:spacing w:val="-6"/>
          <w:sz w:val="24"/>
          <w:szCs w:val="24"/>
        </w:rPr>
        <w:t xml:space="preserve"> </w:t>
      </w:r>
      <w:r w:rsidRPr="00083144">
        <w:rPr>
          <w:rFonts w:ascii="Times New Roman" w:hAnsi="Times New Roman"/>
          <w:sz w:val="24"/>
          <w:szCs w:val="24"/>
        </w:rPr>
        <w:t>работа</w:t>
      </w:r>
      <w:r w:rsidRPr="00083144">
        <w:rPr>
          <w:rFonts w:ascii="Times New Roman" w:hAnsi="Times New Roman"/>
          <w:spacing w:val="-5"/>
          <w:sz w:val="24"/>
          <w:szCs w:val="24"/>
        </w:rPr>
        <w:t xml:space="preserve"> </w:t>
      </w:r>
      <w:r w:rsidRPr="00083144">
        <w:rPr>
          <w:rFonts w:ascii="Times New Roman" w:hAnsi="Times New Roman"/>
          <w:sz w:val="24"/>
          <w:szCs w:val="24"/>
        </w:rPr>
        <w:t>или</w:t>
      </w:r>
      <w:r w:rsidRPr="00083144">
        <w:rPr>
          <w:rFonts w:ascii="Times New Roman" w:hAnsi="Times New Roman"/>
          <w:spacing w:val="-3"/>
          <w:sz w:val="24"/>
          <w:szCs w:val="24"/>
        </w:rPr>
        <w:t xml:space="preserve"> </w:t>
      </w:r>
      <w:r w:rsidRPr="00083144">
        <w:rPr>
          <w:rFonts w:ascii="Times New Roman" w:hAnsi="Times New Roman"/>
          <w:sz w:val="24"/>
          <w:szCs w:val="24"/>
        </w:rPr>
        <w:t>работа</w:t>
      </w:r>
      <w:r w:rsidRPr="00083144">
        <w:rPr>
          <w:rFonts w:ascii="Times New Roman" w:hAnsi="Times New Roman"/>
          <w:spacing w:val="-5"/>
          <w:sz w:val="24"/>
          <w:szCs w:val="24"/>
        </w:rPr>
        <w:t xml:space="preserve"> </w:t>
      </w:r>
      <w:r w:rsidRPr="00083144">
        <w:rPr>
          <w:rFonts w:ascii="Times New Roman" w:hAnsi="Times New Roman"/>
          <w:sz w:val="24"/>
          <w:szCs w:val="24"/>
        </w:rPr>
        <w:t>в</w:t>
      </w:r>
      <w:r w:rsidRPr="00083144">
        <w:rPr>
          <w:rFonts w:ascii="Times New Roman" w:hAnsi="Times New Roman"/>
          <w:spacing w:val="-4"/>
          <w:sz w:val="24"/>
          <w:szCs w:val="24"/>
        </w:rPr>
        <w:t xml:space="preserve"> </w:t>
      </w:r>
      <w:r w:rsidRPr="00083144">
        <w:rPr>
          <w:rFonts w:ascii="Times New Roman" w:hAnsi="Times New Roman"/>
          <w:spacing w:val="-2"/>
          <w:sz w:val="24"/>
          <w:szCs w:val="24"/>
        </w:rPr>
        <w:t>парах;</w:t>
      </w:r>
      <w:r w:rsidRPr="00083144">
        <w:rPr>
          <w:rFonts w:ascii="Times New Roman" w:hAnsi="Times New Roman"/>
          <w:spacing w:val="-2"/>
          <w:sz w:val="24"/>
          <w:szCs w:val="24"/>
        </w:rPr>
        <w:tab/>
      </w:r>
      <w:r w:rsidRPr="00083144">
        <w:rPr>
          <w:rFonts w:ascii="Times New Roman" w:hAnsi="Times New Roman"/>
          <w:spacing w:val="-2"/>
          <w:sz w:val="24"/>
          <w:szCs w:val="24"/>
        </w:rPr>
        <w:tab/>
      </w:r>
      <w:r w:rsidRPr="00083144">
        <w:rPr>
          <w:rFonts w:ascii="Times New Roman" w:hAnsi="Times New Roman"/>
          <w:spacing w:val="-2"/>
          <w:sz w:val="24"/>
          <w:szCs w:val="24"/>
        </w:rPr>
        <w:tab/>
      </w:r>
    </w:p>
    <w:p w:rsidR="00083144" w:rsidRPr="00083144" w:rsidRDefault="00083144" w:rsidP="00083144">
      <w:pPr>
        <w:pStyle w:val="af2"/>
        <w:widowControl w:val="0"/>
        <w:numPr>
          <w:ilvl w:val="0"/>
          <w:numId w:val="25"/>
        </w:numPr>
        <w:tabs>
          <w:tab w:val="left" w:pos="981"/>
          <w:tab w:val="left" w:pos="982"/>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решение</w:t>
      </w:r>
      <w:r w:rsidRPr="00083144">
        <w:rPr>
          <w:rFonts w:ascii="Times New Roman" w:hAnsi="Times New Roman"/>
          <w:spacing w:val="-8"/>
          <w:sz w:val="24"/>
          <w:szCs w:val="24"/>
        </w:rPr>
        <w:t xml:space="preserve"> </w:t>
      </w:r>
      <w:r w:rsidRPr="00083144">
        <w:rPr>
          <w:rFonts w:ascii="Times New Roman" w:hAnsi="Times New Roman"/>
          <w:sz w:val="24"/>
          <w:szCs w:val="24"/>
        </w:rPr>
        <w:t>ситуационных</w:t>
      </w:r>
      <w:r w:rsidRPr="00083144">
        <w:rPr>
          <w:rFonts w:ascii="Times New Roman" w:hAnsi="Times New Roman"/>
          <w:spacing w:val="-8"/>
          <w:sz w:val="24"/>
          <w:szCs w:val="24"/>
        </w:rPr>
        <w:t xml:space="preserve"> </w:t>
      </w:r>
      <w:r w:rsidR="008452F4">
        <w:rPr>
          <w:rFonts w:ascii="Times New Roman" w:hAnsi="Times New Roman"/>
          <w:spacing w:val="-2"/>
          <w:sz w:val="24"/>
          <w:szCs w:val="24"/>
        </w:rPr>
        <w:t>задач.</w:t>
      </w:r>
    </w:p>
    <w:p w:rsidR="00083144" w:rsidRPr="00083144" w:rsidRDefault="00083144" w:rsidP="00083144">
      <w:pPr>
        <w:pStyle w:val="1"/>
        <w:keepNext w:val="0"/>
        <w:widowControl w:val="0"/>
        <w:tabs>
          <w:tab w:val="left" w:pos="1043"/>
        </w:tabs>
        <w:ind w:firstLine="709"/>
        <w:jc w:val="both"/>
        <w:rPr>
          <w:rFonts w:ascii="Times New Roman" w:hAnsi="Times New Roman" w:cs="Times New Roman"/>
          <w:color w:val="auto"/>
          <w:sz w:val="24"/>
          <w:szCs w:val="24"/>
        </w:rPr>
      </w:pPr>
      <w:r w:rsidRPr="00083144">
        <w:rPr>
          <w:rFonts w:ascii="Times New Roman" w:hAnsi="Times New Roman" w:cs="Times New Roman"/>
          <w:color w:val="auto"/>
          <w:sz w:val="24"/>
          <w:szCs w:val="24"/>
        </w:rPr>
        <w:t>1.6.</w:t>
      </w:r>
      <w:r w:rsidR="008452F4">
        <w:rPr>
          <w:rFonts w:ascii="Times New Roman" w:hAnsi="Times New Roman" w:cs="Times New Roman"/>
          <w:color w:val="auto"/>
          <w:sz w:val="24"/>
          <w:szCs w:val="24"/>
        </w:rPr>
        <w:t xml:space="preserve"> </w:t>
      </w:r>
      <w:r w:rsidRPr="00083144">
        <w:rPr>
          <w:rFonts w:ascii="Times New Roman" w:hAnsi="Times New Roman" w:cs="Times New Roman"/>
          <w:color w:val="auto"/>
          <w:sz w:val="24"/>
          <w:szCs w:val="24"/>
        </w:rPr>
        <w:t>Практическая</w:t>
      </w:r>
      <w:r w:rsidRPr="00083144">
        <w:rPr>
          <w:rFonts w:ascii="Times New Roman" w:hAnsi="Times New Roman" w:cs="Times New Roman"/>
          <w:color w:val="auto"/>
          <w:spacing w:val="-5"/>
          <w:sz w:val="24"/>
          <w:szCs w:val="24"/>
        </w:rPr>
        <w:t xml:space="preserve"> </w:t>
      </w:r>
      <w:r w:rsidRPr="00083144">
        <w:rPr>
          <w:rFonts w:ascii="Times New Roman" w:hAnsi="Times New Roman" w:cs="Times New Roman"/>
          <w:color w:val="auto"/>
          <w:spacing w:val="-2"/>
          <w:sz w:val="24"/>
          <w:szCs w:val="24"/>
        </w:rPr>
        <w:t>подготовка</w:t>
      </w:r>
    </w:p>
    <w:p w:rsidR="00083144" w:rsidRPr="00083144" w:rsidRDefault="00083144" w:rsidP="00083144">
      <w:pPr>
        <w:pStyle w:val="ad"/>
        <w:ind w:firstLine="709"/>
        <w:rPr>
          <w:color w:val="auto"/>
          <w:sz w:val="24"/>
          <w:szCs w:val="24"/>
        </w:rPr>
      </w:pPr>
      <w:r w:rsidRPr="00083144">
        <w:rPr>
          <w:color w:val="auto"/>
          <w:sz w:val="24"/>
          <w:szCs w:val="24"/>
        </w:rPr>
        <w:t>Практическая подготовка при реализации учебной дисциплины организуется следующим образом:</w:t>
      </w:r>
    </w:p>
    <w:p w:rsidR="00083144" w:rsidRPr="00083144" w:rsidRDefault="00083144" w:rsidP="00083144">
      <w:pPr>
        <w:pStyle w:val="af2"/>
        <w:widowControl w:val="0"/>
        <w:numPr>
          <w:ilvl w:val="0"/>
          <w:numId w:val="25"/>
        </w:numPr>
        <w:tabs>
          <w:tab w:val="left" w:pos="982"/>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083144">
        <w:rPr>
          <w:rFonts w:ascii="Times New Roman" w:hAnsi="Times New Roman"/>
          <w:spacing w:val="-2"/>
          <w:sz w:val="24"/>
          <w:szCs w:val="24"/>
        </w:rPr>
        <w:t>деятельностью.</w:t>
      </w:r>
    </w:p>
    <w:p w:rsidR="00083144" w:rsidRPr="00083144" w:rsidRDefault="00083144" w:rsidP="00083144">
      <w:pPr>
        <w:pStyle w:val="af2"/>
        <w:widowControl w:val="0"/>
        <w:numPr>
          <w:ilvl w:val="0"/>
          <w:numId w:val="25"/>
        </w:numPr>
        <w:tabs>
          <w:tab w:val="left" w:pos="982"/>
        </w:tabs>
        <w:autoSpaceDE w:val="0"/>
        <w:autoSpaceDN w:val="0"/>
        <w:spacing w:after="0" w:line="240" w:lineRule="auto"/>
        <w:ind w:left="0" w:firstLine="709"/>
        <w:contextualSpacing w:val="0"/>
        <w:jc w:val="both"/>
        <w:rPr>
          <w:rFonts w:ascii="Times New Roman" w:hAnsi="Times New Roman"/>
          <w:sz w:val="24"/>
          <w:szCs w:val="24"/>
        </w:rPr>
      </w:pPr>
      <w:r w:rsidRPr="00083144">
        <w:rPr>
          <w:rFonts w:ascii="Times New Roman" w:hAnsi="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8452F4" w:rsidRDefault="008452F4">
      <w:pPr>
        <w:rPr>
          <w:rFonts w:ascii="Times New Roman" w:hAnsi="Times New Roman" w:cs="Times New Roman"/>
          <w:b/>
          <w:bCs/>
          <w:sz w:val="24"/>
          <w:szCs w:val="24"/>
        </w:rPr>
      </w:pPr>
      <w:r>
        <w:rPr>
          <w:rFonts w:ascii="Times New Roman" w:hAnsi="Times New Roman" w:cs="Times New Roman"/>
          <w:b/>
          <w:bCs/>
          <w:sz w:val="24"/>
          <w:szCs w:val="24"/>
        </w:rPr>
        <w:br w:type="page"/>
      </w:r>
    </w:p>
    <w:p w:rsidR="00EF6158" w:rsidRPr="004B4077" w:rsidRDefault="00BC1402" w:rsidP="004B4077">
      <w:pPr>
        <w:pStyle w:val="af2"/>
        <w:numPr>
          <w:ilvl w:val="0"/>
          <w:numId w:val="19"/>
        </w:numPr>
        <w:shd w:val="clear" w:color="auto" w:fill="FFFFFF"/>
        <w:spacing w:after="0" w:line="240" w:lineRule="auto"/>
        <w:jc w:val="center"/>
        <w:rPr>
          <w:rFonts w:ascii="Times New Roman" w:hAnsi="Times New Roman"/>
          <w:b/>
          <w:bCs/>
          <w:color w:val="000000"/>
          <w:sz w:val="24"/>
          <w:szCs w:val="24"/>
        </w:rPr>
      </w:pPr>
      <w:r w:rsidRPr="004B4077">
        <w:rPr>
          <w:rFonts w:ascii="Times New Roman" w:hAnsi="Times New Roman"/>
          <w:b/>
          <w:bCs/>
          <w:color w:val="000000"/>
          <w:sz w:val="24"/>
          <w:szCs w:val="24"/>
        </w:rPr>
        <w:lastRenderedPageBreak/>
        <w:t>СТРУКТУРА И СОДЕРЖАНИЕ УЧЕБНОЙ ДИСЦИПЛИНЫ</w:t>
      </w:r>
    </w:p>
    <w:p w:rsidR="004B4077" w:rsidRPr="004B4077" w:rsidRDefault="004B4077" w:rsidP="004B4077">
      <w:pPr>
        <w:pStyle w:val="af2"/>
        <w:shd w:val="clear" w:color="auto" w:fill="FFFFFF"/>
        <w:spacing w:after="0" w:line="240" w:lineRule="auto"/>
        <w:rPr>
          <w:rFonts w:ascii="Times New Roman" w:hAnsi="Times New Roman"/>
          <w:b/>
          <w:bCs/>
          <w:color w:val="000000"/>
          <w:sz w:val="24"/>
          <w:szCs w:val="24"/>
        </w:rPr>
      </w:pPr>
    </w:p>
    <w:p w:rsidR="00EF6158" w:rsidRPr="004B4077" w:rsidRDefault="00EF6158" w:rsidP="008452F4">
      <w:pPr>
        <w:shd w:val="clear" w:color="auto" w:fill="FFFFFF"/>
        <w:spacing w:after="0" w:line="240" w:lineRule="auto"/>
        <w:ind w:firstLine="709"/>
        <w:jc w:val="center"/>
        <w:rPr>
          <w:rFonts w:ascii="Times New Roman" w:eastAsia="Times New Roman" w:hAnsi="Times New Roman" w:cs="Times New Roman"/>
          <w:b/>
          <w:bCs/>
          <w:color w:val="000000"/>
          <w:sz w:val="24"/>
          <w:szCs w:val="24"/>
          <w:lang w:eastAsia="ru-RU"/>
        </w:rPr>
      </w:pPr>
      <w:r w:rsidRPr="004B4077">
        <w:rPr>
          <w:rFonts w:ascii="Times New Roman" w:eastAsia="Times New Roman" w:hAnsi="Times New Roman" w:cs="Times New Roman"/>
          <w:b/>
          <w:bCs/>
          <w:color w:val="000000"/>
          <w:sz w:val="24"/>
          <w:szCs w:val="24"/>
          <w:lang w:eastAsia="ru-RU"/>
        </w:rPr>
        <w:t>2.1. Объем учебной дисциплины и виды учебной работы</w:t>
      </w:r>
    </w:p>
    <w:tbl>
      <w:tblPr>
        <w:tblpPr w:leftFromText="180" w:rightFromText="180" w:vertAnchor="text" w:horzAnchor="margin" w:tblpXSpec="center" w:tblpY="216"/>
        <w:tblW w:w="10031" w:type="dxa"/>
        <w:tblLayout w:type="fixed"/>
        <w:tblCellMar>
          <w:left w:w="0" w:type="dxa"/>
          <w:right w:w="0" w:type="dxa"/>
        </w:tblCellMar>
        <w:tblLook w:val="04A0" w:firstRow="1" w:lastRow="0" w:firstColumn="1" w:lastColumn="0" w:noHBand="0" w:noVBand="1"/>
      </w:tblPr>
      <w:tblGrid>
        <w:gridCol w:w="7621"/>
        <w:gridCol w:w="2410"/>
      </w:tblGrid>
      <w:tr w:rsidR="00BC1402" w:rsidRPr="004B4077" w:rsidTr="00651D04">
        <w:trPr>
          <w:trHeight w:val="460"/>
        </w:trPr>
        <w:tc>
          <w:tcPr>
            <w:tcW w:w="7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C1402" w:rsidRPr="004B4077" w:rsidRDefault="00BC1402" w:rsidP="00BC1402">
            <w:pPr>
              <w:spacing w:after="0" w:line="240" w:lineRule="auto"/>
              <w:jc w:val="center"/>
              <w:rPr>
                <w:rFonts w:ascii="Arial" w:eastAsia="Times New Roman" w:hAnsi="Arial" w:cs="Arial"/>
                <w:color w:val="000000"/>
                <w:sz w:val="24"/>
                <w:szCs w:val="24"/>
                <w:lang w:eastAsia="ru-RU"/>
              </w:rPr>
            </w:pPr>
            <w:r w:rsidRPr="004B4077">
              <w:rPr>
                <w:rFonts w:ascii="Times New Roman" w:eastAsia="Times New Roman" w:hAnsi="Times New Roman" w:cs="Times New Roman"/>
                <w:b/>
                <w:bCs/>
                <w:color w:val="000000"/>
                <w:sz w:val="24"/>
                <w:szCs w:val="24"/>
                <w:lang w:eastAsia="ru-RU"/>
              </w:rPr>
              <w:t>Вид учебной работы</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C1402" w:rsidRPr="004B4077" w:rsidRDefault="00BC1402" w:rsidP="00BC1402">
            <w:pPr>
              <w:spacing w:after="0" w:line="240" w:lineRule="auto"/>
              <w:jc w:val="center"/>
              <w:rPr>
                <w:rFonts w:ascii="Arial" w:eastAsia="Times New Roman" w:hAnsi="Arial" w:cs="Arial"/>
                <w:color w:val="000000"/>
                <w:sz w:val="24"/>
                <w:szCs w:val="24"/>
                <w:lang w:eastAsia="ru-RU"/>
              </w:rPr>
            </w:pPr>
            <w:r w:rsidRPr="004B4077">
              <w:rPr>
                <w:rFonts w:ascii="Times New Roman" w:eastAsia="Times New Roman" w:hAnsi="Times New Roman" w:cs="Times New Roman"/>
                <w:b/>
                <w:bCs/>
                <w:color w:val="000000"/>
                <w:sz w:val="24"/>
                <w:szCs w:val="24"/>
                <w:lang w:eastAsia="ru-RU"/>
              </w:rPr>
              <w:t>Объем часов</w:t>
            </w:r>
          </w:p>
        </w:tc>
      </w:tr>
      <w:tr w:rsidR="00BC1402" w:rsidRPr="004B4077" w:rsidTr="00651D04">
        <w:trPr>
          <w:trHeight w:val="280"/>
        </w:trPr>
        <w:tc>
          <w:tcPr>
            <w:tcW w:w="7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C1402" w:rsidRPr="004B4077" w:rsidRDefault="00BC1402" w:rsidP="00BC1402">
            <w:pPr>
              <w:spacing w:after="0" w:line="240" w:lineRule="auto"/>
              <w:jc w:val="both"/>
              <w:rPr>
                <w:rFonts w:ascii="Arial" w:eastAsia="Times New Roman" w:hAnsi="Arial" w:cs="Arial"/>
                <w:color w:val="000000"/>
                <w:sz w:val="24"/>
                <w:szCs w:val="24"/>
                <w:lang w:eastAsia="ru-RU"/>
              </w:rPr>
            </w:pPr>
            <w:r w:rsidRPr="004B4077">
              <w:rPr>
                <w:rFonts w:ascii="Times New Roman" w:eastAsia="Times New Roman" w:hAnsi="Times New Roman" w:cs="Times New Roman"/>
                <w:b/>
                <w:bCs/>
                <w:color w:val="000000"/>
                <w:sz w:val="24"/>
                <w:szCs w:val="24"/>
                <w:lang w:eastAsia="ru-RU"/>
              </w:rPr>
              <w:t>Максимальная учебная нагрузка (всего)</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C1402" w:rsidRPr="004B4077" w:rsidRDefault="00373824" w:rsidP="004B407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76</w:t>
            </w:r>
          </w:p>
        </w:tc>
      </w:tr>
      <w:tr w:rsidR="00BC1402" w:rsidRPr="004B4077" w:rsidTr="00651D04">
        <w:tc>
          <w:tcPr>
            <w:tcW w:w="7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C1402" w:rsidRPr="004B4077" w:rsidRDefault="00BC1402" w:rsidP="00BC1402">
            <w:pPr>
              <w:spacing w:after="0" w:line="0" w:lineRule="atLeast"/>
              <w:jc w:val="both"/>
              <w:rPr>
                <w:rFonts w:ascii="Arial" w:eastAsia="Times New Roman" w:hAnsi="Arial" w:cs="Arial"/>
                <w:color w:val="000000"/>
                <w:sz w:val="24"/>
                <w:szCs w:val="24"/>
                <w:lang w:eastAsia="ru-RU"/>
              </w:rPr>
            </w:pPr>
            <w:r w:rsidRPr="004B4077">
              <w:rPr>
                <w:rFonts w:ascii="Times New Roman" w:eastAsia="Times New Roman" w:hAnsi="Times New Roman" w:cs="Times New Roman"/>
                <w:b/>
                <w:bCs/>
                <w:color w:val="000000"/>
                <w:sz w:val="24"/>
                <w:szCs w:val="24"/>
                <w:lang w:eastAsia="ru-RU"/>
              </w:rPr>
              <w:t>Обязательная аудиторная учебная нагрузка (всего)</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C1402" w:rsidRPr="004B4077" w:rsidRDefault="00373824" w:rsidP="004B407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w:t>
            </w:r>
          </w:p>
        </w:tc>
      </w:tr>
      <w:tr w:rsidR="00BC1402" w:rsidRPr="004B4077" w:rsidTr="00651D04">
        <w:tc>
          <w:tcPr>
            <w:tcW w:w="7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C1402" w:rsidRPr="004B4077" w:rsidRDefault="00BC1402" w:rsidP="00BC1402">
            <w:pPr>
              <w:spacing w:after="0" w:line="0" w:lineRule="atLeast"/>
              <w:jc w:val="both"/>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в том числе:</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C1402" w:rsidRPr="004B4077" w:rsidRDefault="00BC1402" w:rsidP="004B4077">
            <w:pPr>
              <w:spacing w:after="0" w:line="240" w:lineRule="auto"/>
              <w:jc w:val="center"/>
              <w:rPr>
                <w:rFonts w:ascii="Times New Roman" w:eastAsia="Times New Roman" w:hAnsi="Times New Roman" w:cs="Times New Roman"/>
                <w:sz w:val="24"/>
                <w:szCs w:val="24"/>
                <w:lang w:eastAsia="ru-RU"/>
              </w:rPr>
            </w:pPr>
          </w:p>
        </w:tc>
      </w:tr>
      <w:tr w:rsidR="004B4077" w:rsidRPr="004B4077" w:rsidTr="00651D04">
        <w:tc>
          <w:tcPr>
            <w:tcW w:w="7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B4077" w:rsidRPr="004B4077" w:rsidRDefault="00780C00" w:rsidP="00BC1402">
            <w:pPr>
              <w:spacing w:after="0" w:line="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т</w:t>
            </w:r>
            <w:r w:rsidR="004B4077">
              <w:rPr>
                <w:rFonts w:ascii="Times New Roman" w:eastAsia="Times New Roman" w:hAnsi="Times New Roman" w:cs="Times New Roman"/>
                <w:color w:val="000000"/>
                <w:sz w:val="24"/>
                <w:szCs w:val="24"/>
                <w:lang w:eastAsia="ru-RU"/>
              </w:rPr>
              <w:t>еоретические занятия</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B4077" w:rsidRPr="004B4077" w:rsidRDefault="00373824"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BC1402" w:rsidRPr="004B4077" w:rsidTr="00651D04">
        <w:tc>
          <w:tcPr>
            <w:tcW w:w="7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C1402" w:rsidRPr="004B4077" w:rsidRDefault="00780C00" w:rsidP="00BC1402">
            <w:pPr>
              <w:spacing w:after="0" w:line="0" w:lineRule="atLeast"/>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1402" w:rsidRPr="004B4077">
              <w:rPr>
                <w:rFonts w:ascii="Times New Roman" w:eastAsia="Times New Roman" w:hAnsi="Times New Roman" w:cs="Times New Roman"/>
                <w:color w:val="000000"/>
                <w:sz w:val="24"/>
                <w:szCs w:val="24"/>
                <w:lang w:eastAsia="ru-RU"/>
              </w:rPr>
              <w:t>практические занятия</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C1402" w:rsidRPr="004B4077" w:rsidRDefault="00373824" w:rsidP="004B407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w:t>
            </w:r>
          </w:p>
        </w:tc>
      </w:tr>
      <w:tr w:rsidR="00BC1402" w:rsidRPr="004B4077" w:rsidTr="00651D04">
        <w:tc>
          <w:tcPr>
            <w:tcW w:w="7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C1402" w:rsidRPr="004B4077" w:rsidRDefault="00BC1402" w:rsidP="00BC1402">
            <w:pPr>
              <w:spacing w:after="0" w:line="0" w:lineRule="atLeast"/>
              <w:jc w:val="both"/>
              <w:rPr>
                <w:rFonts w:ascii="Arial" w:eastAsia="Times New Roman" w:hAnsi="Arial" w:cs="Arial"/>
                <w:color w:val="000000"/>
                <w:sz w:val="24"/>
                <w:szCs w:val="24"/>
                <w:lang w:eastAsia="ru-RU"/>
              </w:rPr>
            </w:pPr>
            <w:r w:rsidRPr="004B4077">
              <w:rPr>
                <w:rFonts w:ascii="Times New Roman" w:eastAsia="Times New Roman" w:hAnsi="Times New Roman" w:cs="Times New Roman"/>
                <w:b/>
                <w:bCs/>
                <w:color w:val="000000"/>
                <w:sz w:val="24"/>
                <w:szCs w:val="24"/>
                <w:lang w:eastAsia="ru-RU"/>
              </w:rPr>
              <w:t>Самостоятельная работа обучающегося (всего)</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C1402" w:rsidRPr="004B4077" w:rsidRDefault="0052673C" w:rsidP="004B4077">
            <w:pPr>
              <w:spacing w:after="0" w:line="0" w:lineRule="atLeast"/>
              <w:jc w:val="center"/>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4</w:t>
            </w:r>
          </w:p>
        </w:tc>
      </w:tr>
      <w:tr w:rsidR="00BC1402" w:rsidRPr="004B4077" w:rsidTr="00651D04">
        <w:trPr>
          <w:trHeight w:val="63"/>
        </w:trPr>
        <w:tc>
          <w:tcPr>
            <w:tcW w:w="1003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C1402" w:rsidRPr="004B4077" w:rsidRDefault="008452F4" w:rsidP="008452F4">
            <w:pPr>
              <w:spacing w:after="0" w:line="0" w:lineRule="atLeast"/>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Промежуточная аттестация в форме </w:t>
            </w:r>
            <w:r w:rsidR="00B9659C" w:rsidRPr="004B4077">
              <w:rPr>
                <w:rFonts w:ascii="Times New Roman" w:eastAsia="Times New Roman" w:hAnsi="Times New Roman" w:cs="Times New Roman"/>
                <w:color w:val="000000"/>
                <w:sz w:val="24"/>
                <w:szCs w:val="24"/>
                <w:lang w:eastAsia="ru-RU"/>
              </w:rPr>
              <w:t>дифференцированного зачета</w:t>
            </w:r>
          </w:p>
        </w:tc>
      </w:tr>
    </w:tbl>
    <w:p w:rsidR="006A19F1" w:rsidRPr="004B4077" w:rsidRDefault="006A19F1" w:rsidP="006A19F1">
      <w:pPr>
        <w:rPr>
          <w:rFonts w:ascii="Times New Roman" w:eastAsia="Times New Roman" w:hAnsi="Times New Roman" w:cs="Times New Roman"/>
          <w:b/>
          <w:bCs/>
          <w:color w:val="000000"/>
          <w:sz w:val="24"/>
          <w:szCs w:val="24"/>
          <w:lang w:eastAsia="ru-RU"/>
        </w:rPr>
        <w:sectPr w:rsidR="006A19F1" w:rsidRPr="004B4077" w:rsidSect="006A19F1">
          <w:headerReference w:type="first" r:id="rId9"/>
          <w:pgSz w:w="11907" w:h="16840"/>
          <w:pgMar w:top="1418" w:right="1134" w:bottom="851" w:left="1134" w:header="709" w:footer="709" w:gutter="0"/>
          <w:cols w:space="720"/>
          <w:docGrid w:linePitch="299"/>
        </w:sectPr>
      </w:pPr>
      <w:bookmarkStart w:id="0" w:name="31de8c34a3e1f1d343a951391a470e6eff74e1d2"/>
      <w:bookmarkStart w:id="1" w:name="2"/>
      <w:bookmarkEnd w:id="0"/>
      <w:bookmarkEnd w:id="1"/>
    </w:p>
    <w:p w:rsidR="0093751C" w:rsidRPr="004B4077" w:rsidRDefault="004B4077" w:rsidP="0042496B">
      <w:pPr>
        <w:pStyle w:val="af2"/>
        <w:numPr>
          <w:ilvl w:val="1"/>
          <w:numId w:val="19"/>
        </w:numPr>
        <w:shd w:val="clear" w:color="auto" w:fill="FFFFFF"/>
        <w:spacing w:after="0" w:line="240" w:lineRule="auto"/>
        <w:ind w:right="120"/>
        <w:jc w:val="center"/>
        <w:rPr>
          <w:rFonts w:ascii="Arial" w:hAnsi="Arial" w:cs="Arial"/>
          <w:color w:val="000000"/>
          <w:sz w:val="24"/>
          <w:szCs w:val="24"/>
        </w:rPr>
      </w:pPr>
      <w:r>
        <w:rPr>
          <w:rFonts w:ascii="Times New Roman" w:hAnsi="Times New Roman"/>
          <w:b/>
          <w:bCs/>
          <w:color w:val="000000"/>
          <w:sz w:val="24"/>
          <w:szCs w:val="24"/>
        </w:rPr>
        <w:lastRenderedPageBreak/>
        <w:t>Т</w:t>
      </w:r>
      <w:r w:rsidRPr="004B4077">
        <w:rPr>
          <w:rFonts w:ascii="Times New Roman" w:hAnsi="Times New Roman"/>
          <w:b/>
          <w:bCs/>
          <w:color w:val="000000"/>
          <w:sz w:val="24"/>
          <w:szCs w:val="24"/>
        </w:rPr>
        <w:t>ематический план и содержание учебной дисциплины</w:t>
      </w:r>
    </w:p>
    <w:p w:rsidR="004B4077" w:rsidRPr="004B4077" w:rsidRDefault="004B4077" w:rsidP="004B4077">
      <w:pPr>
        <w:pStyle w:val="af2"/>
        <w:shd w:val="clear" w:color="auto" w:fill="FFFFFF"/>
        <w:spacing w:after="0" w:line="240" w:lineRule="auto"/>
        <w:ind w:left="1230" w:right="120"/>
        <w:rPr>
          <w:rFonts w:ascii="Arial" w:hAnsi="Arial" w:cs="Arial"/>
          <w:color w:val="000000"/>
          <w:sz w:val="24"/>
          <w:szCs w:val="24"/>
        </w:rPr>
      </w:pPr>
    </w:p>
    <w:tbl>
      <w:tblPr>
        <w:tblW w:w="14817" w:type="dxa"/>
        <w:tblInd w:w="-108" w:type="dxa"/>
        <w:tblLayout w:type="fixed"/>
        <w:tblCellMar>
          <w:left w:w="0" w:type="dxa"/>
          <w:right w:w="0" w:type="dxa"/>
        </w:tblCellMar>
        <w:tblLook w:val="04A0" w:firstRow="1" w:lastRow="0" w:firstColumn="1" w:lastColumn="0" w:noHBand="0" w:noVBand="1"/>
      </w:tblPr>
      <w:tblGrid>
        <w:gridCol w:w="2484"/>
        <w:gridCol w:w="9639"/>
        <w:gridCol w:w="1134"/>
        <w:gridCol w:w="1560"/>
      </w:tblGrid>
      <w:tr w:rsidR="0042496B" w:rsidRPr="00083144" w:rsidTr="0042496B">
        <w:tc>
          <w:tcPr>
            <w:tcW w:w="24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jc w:val="center"/>
              <w:rPr>
                <w:rFonts w:ascii="Times New Roman" w:eastAsia="Times New Roman" w:hAnsi="Times New Roman" w:cs="Times New Roman"/>
                <w:color w:val="000000"/>
                <w:sz w:val="24"/>
                <w:szCs w:val="24"/>
                <w:lang w:eastAsia="ru-RU"/>
              </w:rPr>
            </w:pPr>
            <w:bookmarkStart w:id="2" w:name="f4103f80678fb7bb741600961c6ea5f808542b8f"/>
            <w:bookmarkStart w:id="3" w:name="3"/>
            <w:bookmarkEnd w:id="2"/>
            <w:bookmarkEnd w:id="3"/>
            <w:r w:rsidRPr="00083144">
              <w:rPr>
                <w:rFonts w:ascii="Times New Roman" w:eastAsia="Times New Roman" w:hAnsi="Times New Roman" w:cs="Times New Roman"/>
                <w:b/>
                <w:bCs/>
                <w:color w:val="000000"/>
                <w:sz w:val="24"/>
                <w:szCs w:val="24"/>
                <w:lang w:eastAsia="ru-RU"/>
              </w:rPr>
              <w:t>Наименование разделов профессионального модуля (ПМ), междисциплинарных курсов (МДК) и тем</w:t>
            </w: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496B" w:rsidRPr="00083144" w:rsidRDefault="0042496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 xml:space="preserve">Содержание учебного материала, практические работы, самостоятельная работа </w:t>
            </w:r>
            <w:proofErr w:type="gramStart"/>
            <w:r w:rsidRPr="00083144">
              <w:rPr>
                <w:rFonts w:ascii="Times New Roman" w:eastAsia="Times New Roman" w:hAnsi="Times New Roman" w:cs="Times New Roman"/>
                <w:b/>
                <w:bCs/>
                <w:color w:val="000000"/>
                <w:sz w:val="24"/>
                <w:szCs w:val="24"/>
                <w:lang w:eastAsia="ru-RU"/>
              </w:rPr>
              <w:t>обучающихся</w:t>
            </w:r>
            <w:proofErr w:type="gramEnd"/>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ind w:left="34" w:hanging="34"/>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Объем часов</w:t>
            </w:r>
          </w:p>
        </w:tc>
        <w:tc>
          <w:tcPr>
            <w:tcW w:w="1560" w:type="dxa"/>
            <w:tcBorders>
              <w:top w:val="single" w:sz="8" w:space="0" w:color="000000"/>
              <w:left w:val="single" w:sz="8" w:space="0" w:color="000000"/>
              <w:bottom w:val="single" w:sz="8" w:space="0" w:color="000000"/>
              <w:right w:val="single" w:sz="8" w:space="0" w:color="000000"/>
            </w:tcBorders>
          </w:tcPr>
          <w:p w:rsidR="0042496B" w:rsidRPr="00083144" w:rsidRDefault="0042496B" w:rsidP="004B4077">
            <w:pPr>
              <w:spacing w:after="0" w:line="240" w:lineRule="auto"/>
              <w:ind w:left="34" w:hanging="34"/>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Коды компетенций, формированию которых способствует элемент программы</w:t>
            </w:r>
          </w:p>
        </w:tc>
      </w:tr>
      <w:tr w:rsidR="0042496B" w:rsidRPr="00083144" w:rsidTr="0042496B">
        <w:trPr>
          <w:trHeight w:val="20"/>
        </w:trPr>
        <w:tc>
          <w:tcPr>
            <w:tcW w:w="24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1</w:t>
            </w: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2</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3</w:t>
            </w:r>
          </w:p>
        </w:tc>
        <w:tc>
          <w:tcPr>
            <w:tcW w:w="1560" w:type="dxa"/>
            <w:tcBorders>
              <w:top w:val="single" w:sz="8" w:space="0" w:color="000000"/>
              <w:left w:val="single" w:sz="8" w:space="0" w:color="000000"/>
              <w:bottom w:val="single" w:sz="8" w:space="0" w:color="000000"/>
              <w:right w:val="single" w:sz="8" w:space="0" w:color="000000"/>
            </w:tcBorders>
          </w:tcPr>
          <w:p w:rsidR="0042496B" w:rsidRPr="00083144" w:rsidRDefault="0042496B" w:rsidP="004B4077">
            <w:pPr>
              <w:spacing w:after="0" w:line="240" w:lineRule="auto"/>
              <w:jc w:val="center"/>
              <w:rPr>
                <w:rFonts w:ascii="Times New Roman" w:eastAsia="Times New Roman" w:hAnsi="Times New Roman" w:cs="Times New Roman"/>
                <w:b/>
                <w:bCs/>
                <w:color w:val="000000"/>
                <w:sz w:val="24"/>
                <w:szCs w:val="24"/>
                <w:lang w:eastAsia="ru-RU"/>
              </w:rPr>
            </w:pPr>
          </w:p>
        </w:tc>
      </w:tr>
      <w:tr w:rsidR="0042496B" w:rsidRPr="00083144" w:rsidTr="0042496B">
        <w:trPr>
          <w:trHeight w:val="20"/>
        </w:trPr>
        <w:tc>
          <w:tcPr>
            <w:tcW w:w="121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Раздел 1.Основы конституционного строя Российской Федерации</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rPr>
                <w:rFonts w:ascii="Times New Roman" w:eastAsia="Times New Roman" w:hAnsi="Times New Roman" w:cs="Times New Roman"/>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tcPr>
          <w:p w:rsidR="0042496B" w:rsidRPr="00083144" w:rsidRDefault="0042496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20"/>
        </w:trPr>
        <w:tc>
          <w:tcPr>
            <w:tcW w:w="248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Тема 1.1.</w:t>
            </w:r>
            <w:r w:rsidRPr="00083144">
              <w:rPr>
                <w:rFonts w:ascii="Times New Roman" w:eastAsia="Times New Roman" w:hAnsi="Times New Roman" w:cs="Times New Roman"/>
                <w:color w:val="000000"/>
                <w:sz w:val="24"/>
                <w:szCs w:val="24"/>
                <w:lang w:eastAsia="ru-RU"/>
              </w:rPr>
              <w:t> Основы конституционного строя Российской Федерации</w:t>
            </w: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Содержание учебного материала</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w:t>
            </w:r>
          </w:p>
        </w:tc>
        <w:tc>
          <w:tcPr>
            <w:tcW w:w="1560" w:type="dxa"/>
            <w:vMerge w:val="restart"/>
            <w:tcBorders>
              <w:top w:val="single" w:sz="8" w:space="0" w:color="000000"/>
              <w:left w:val="single" w:sz="8" w:space="0" w:color="000000"/>
              <w:right w:val="single" w:sz="8" w:space="0" w:color="000000"/>
            </w:tcBorders>
          </w:tcPr>
          <w:p w:rsidR="00C9407B" w:rsidRPr="00C9407B" w:rsidRDefault="00C9407B" w:rsidP="004B4077">
            <w:pPr>
              <w:spacing w:after="0" w:line="240" w:lineRule="auto"/>
              <w:jc w:val="center"/>
              <w:rPr>
                <w:rFonts w:ascii="Times New Roman" w:eastAsia="Times New Roman" w:hAnsi="Times New Roman" w:cs="Times New Roman"/>
                <w:bCs/>
                <w:sz w:val="24"/>
                <w:szCs w:val="24"/>
                <w:lang w:eastAsia="ru-RU"/>
              </w:rPr>
            </w:pPr>
            <w:proofErr w:type="gramStart"/>
            <w:r w:rsidRPr="00C9407B">
              <w:rPr>
                <w:rFonts w:ascii="Times New Roman" w:eastAsia="Times New Roman" w:hAnsi="Times New Roman" w:cs="Times New Roman"/>
                <w:bCs/>
                <w:sz w:val="24"/>
                <w:szCs w:val="24"/>
                <w:lang w:eastAsia="ru-RU"/>
              </w:rPr>
              <w:t>ОК</w:t>
            </w:r>
            <w:proofErr w:type="gramEnd"/>
            <w:r w:rsidRPr="00C9407B">
              <w:rPr>
                <w:rFonts w:ascii="Times New Roman" w:eastAsia="Times New Roman" w:hAnsi="Times New Roman" w:cs="Times New Roman"/>
                <w:bCs/>
                <w:sz w:val="24"/>
                <w:szCs w:val="24"/>
                <w:lang w:eastAsia="ru-RU"/>
              </w:rPr>
              <w:t xml:space="preserve"> 01-ОК 06,</w:t>
            </w:r>
          </w:p>
          <w:p w:rsidR="00C9407B" w:rsidRPr="00083144" w:rsidRDefault="00C9407B" w:rsidP="004B4077">
            <w:pPr>
              <w:spacing w:after="0" w:line="240" w:lineRule="auto"/>
              <w:jc w:val="center"/>
              <w:rPr>
                <w:rFonts w:ascii="Times New Roman" w:eastAsia="Times New Roman" w:hAnsi="Times New Roman" w:cs="Times New Roman"/>
                <w:b/>
                <w:bCs/>
                <w:sz w:val="24"/>
                <w:szCs w:val="24"/>
                <w:lang w:eastAsia="ru-RU"/>
              </w:rPr>
            </w:pPr>
            <w:r w:rsidRPr="00C9407B">
              <w:rPr>
                <w:rFonts w:ascii="Times New Roman" w:eastAsia="Times New Roman" w:hAnsi="Times New Roman" w:cs="Times New Roman"/>
                <w:bCs/>
                <w:sz w:val="24"/>
                <w:szCs w:val="24"/>
                <w:lang w:eastAsia="ru-RU"/>
              </w:rPr>
              <w:t>ПК 2.8</w:t>
            </w:r>
          </w:p>
        </w:tc>
      </w:tr>
      <w:tr w:rsidR="00C9407B" w:rsidRPr="00083144" w:rsidTr="00E40337">
        <w:trPr>
          <w:trHeight w:val="2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Понятие конституционного строя.</w:t>
            </w:r>
          </w:p>
          <w:p w:rsidR="00C9407B" w:rsidRPr="00083144" w:rsidRDefault="00C9407B" w:rsidP="004B4077">
            <w:pPr>
              <w:spacing w:after="0" w:line="240" w:lineRule="auto"/>
              <w:jc w:val="both"/>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Общая характеристика основ конституционного строя РФ.</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2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Политические, социально-экономические и духовные основы Конституционного строя РФ. Целостность и незыблемость основ конституционного строя.</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4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jc w:val="both"/>
              <w:rPr>
                <w:rFonts w:ascii="Times New Roman" w:eastAsia="Times New Roman" w:hAnsi="Times New Roman" w:cs="Times New Roman"/>
                <w:sz w:val="24"/>
                <w:szCs w:val="24"/>
                <w:lang w:eastAsia="ru-RU"/>
              </w:rPr>
            </w:pPr>
            <w:r w:rsidRPr="00083144">
              <w:rPr>
                <w:rFonts w:ascii="Times New Roman" w:eastAsia="Times New Roman" w:hAnsi="Times New Roman" w:cs="Times New Roman"/>
                <w:sz w:val="24"/>
                <w:szCs w:val="24"/>
                <w:lang w:eastAsia="ru-RU"/>
              </w:rPr>
              <w:t>Самостоятельная работа</w:t>
            </w:r>
          </w:p>
          <w:p w:rsidR="00C9407B" w:rsidRPr="00083144" w:rsidRDefault="00C9407B" w:rsidP="004B4077">
            <w:pPr>
              <w:spacing w:after="0" w:line="240" w:lineRule="auto"/>
              <w:jc w:val="both"/>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sz w:val="24"/>
                <w:szCs w:val="24"/>
                <w:lang w:eastAsia="ru-RU"/>
              </w:rPr>
              <w:t>Составление конспекта «Права и обязанности гражданина РФ»</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r w:rsidRPr="00083144">
              <w:rPr>
                <w:rFonts w:ascii="Times New Roman" w:eastAsia="Times New Roman" w:hAnsi="Times New Roman" w:cs="Times New Roman"/>
                <w:sz w:val="24"/>
                <w:szCs w:val="24"/>
                <w:lang w:eastAsia="ru-RU"/>
              </w:rPr>
              <w:t>1</w:t>
            </w:r>
          </w:p>
        </w:tc>
        <w:tc>
          <w:tcPr>
            <w:tcW w:w="1560" w:type="dxa"/>
            <w:vMerge/>
            <w:tcBorders>
              <w:left w:val="single" w:sz="8" w:space="0" w:color="000000"/>
              <w:bottom w:val="single" w:sz="8" w:space="0" w:color="000000"/>
              <w:right w:val="single" w:sz="8" w:space="0" w:color="000000"/>
            </w:tcBorders>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r>
      <w:tr w:rsidR="0042496B" w:rsidRPr="00083144" w:rsidTr="0042496B">
        <w:trPr>
          <w:trHeight w:val="320"/>
        </w:trPr>
        <w:tc>
          <w:tcPr>
            <w:tcW w:w="121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Раздел 2. Механизм реализации защиты прав и свобод человека и гражданина</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rPr>
                <w:rFonts w:ascii="Times New Roman" w:eastAsia="Times New Roman" w:hAnsi="Times New Roman" w:cs="Times New Roman"/>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tcPr>
          <w:p w:rsidR="0042496B" w:rsidRPr="00083144" w:rsidRDefault="0042496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Тема 2.1</w:t>
            </w:r>
            <w:r w:rsidRPr="00083144">
              <w:rPr>
                <w:rFonts w:ascii="Times New Roman" w:eastAsia="Times New Roman" w:hAnsi="Times New Roman" w:cs="Times New Roman"/>
                <w:color w:val="000000"/>
                <w:sz w:val="24"/>
                <w:szCs w:val="24"/>
                <w:lang w:eastAsia="ru-RU"/>
              </w:rPr>
              <w:t> Система и виды прав и свобод человека и гражданина </w:t>
            </w: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Содержание учебного материала</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6</w:t>
            </w:r>
          </w:p>
        </w:tc>
        <w:tc>
          <w:tcPr>
            <w:tcW w:w="1560" w:type="dxa"/>
            <w:vMerge w:val="restart"/>
            <w:tcBorders>
              <w:top w:val="single" w:sz="8" w:space="0" w:color="000000"/>
              <w:left w:val="single" w:sz="8" w:space="0" w:color="000000"/>
              <w:right w:val="single" w:sz="8" w:space="0" w:color="000000"/>
            </w:tcBorders>
          </w:tcPr>
          <w:p w:rsidR="00C9407B" w:rsidRPr="00C9407B" w:rsidRDefault="00C9407B" w:rsidP="00C9407B">
            <w:pPr>
              <w:spacing w:after="0" w:line="240" w:lineRule="auto"/>
              <w:jc w:val="center"/>
              <w:rPr>
                <w:rFonts w:ascii="Times New Roman" w:eastAsia="Times New Roman" w:hAnsi="Times New Roman" w:cs="Times New Roman"/>
                <w:bCs/>
                <w:sz w:val="24"/>
                <w:szCs w:val="24"/>
                <w:lang w:eastAsia="ru-RU"/>
              </w:rPr>
            </w:pPr>
            <w:proofErr w:type="gramStart"/>
            <w:r w:rsidRPr="00C9407B">
              <w:rPr>
                <w:rFonts w:ascii="Times New Roman" w:eastAsia="Times New Roman" w:hAnsi="Times New Roman" w:cs="Times New Roman"/>
                <w:bCs/>
                <w:sz w:val="24"/>
                <w:szCs w:val="24"/>
                <w:lang w:eastAsia="ru-RU"/>
              </w:rPr>
              <w:t>ОК</w:t>
            </w:r>
            <w:proofErr w:type="gramEnd"/>
            <w:r w:rsidRPr="00C9407B">
              <w:rPr>
                <w:rFonts w:ascii="Times New Roman" w:eastAsia="Times New Roman" w:hAnsi="Times New Roman" w:cs="Times New Roman"/>
                <w:bCs/>
                <w:sz w:val="24"/>
                <w:szCs w:val="24"/>
                <w:lang w:eastAsia="ru-RU"/>
              </w:rPr>
              <w:t xml:space="preserve"> 01-ОК 06,</w:t>
            </w:r>
          </w:p>
          <w:p w:rsidR="00C9407B" w:rsidRPr="00083144" w:rsidRDefault="00C9407B" w:rsidP="00C9407B">
            <w:pPr>
              <w:spacing w:after="0" w:line="240" w:lineRule="auto"/>
              <w:jc w:val="center"/>
              <w:rPr>
                <w:rFonts w:ascii="Times New Roman" w:eastAsia="Times New Roman" w:hAnsi="Times New Roman" w:cs="Times New Roman"/>
                <w:b/>
                <w:bCs/>
                <w:sz w:val="24"/>
                <w:szCs w:val="24"/>
                <w:lang w:eastAsia="ru-RU"/>
              </w:rPr>
            </w:pPr>
            <w:r w:rsidRPr="00C9407B">
              <w:rPr>
                <w:rFonts w:ascii="Times New Roman" w:eastAsia="Times New Roman" w:hAnsi="Times New Roman" w:cs="Times New Roman"/>
                <w:bCs/>
                <w:sz w:val="24"/>
                <w:szCs w:val="24"/>
                <w:lang w:eastAsia="ru-RU"/>
              </w:rPr>
              <w:t>ПК 2.8</w:t>
            </w: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Права человека. Права гражданина. Юридические свойства основных прав и свобод человека и гражданина. Основания возникновения прав и свобод.</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Механизм реализации</w:t>
            </w:r>
            <w:r w:rsidRPr="00083144">
              <w:rPr>
                <w:rFonts w:ascii="Times New Roman" w:eastAsia="Times New Roman" w:hAnsi="Times New Roman" w:cs="Times New Roman"/>
                <w:i/>
                <w:iCs/>
                <w:color w:val="000000"/>
                <w:sz w:val="24"/>
                <w:szCs w:val="24"/>
                <w:lang w:eastAsia="ru-RU"/>
              </w:rPr>
              <w:t> </w:t>
            </w:r>
            <w:r w:rsidRPr="00083144">
              <w:rPr>
                <w:rFonts w:ascii="Times New Roman" w:eastAsia="Times New Roman" w:hAnsi="Times New Roman" w:cs="Times New Roman"/>
                <w:color w:val="000000"/>
                <w:sz w:val="24"/>
                <w:szCs w:val="24"/>
                <w:lang w:eastAsia="ru-RU"/>
              </w:rPr>
              <w:t>основных прав, свобод и обязанностей</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Особая юридическая форма закрепления прав и свобод</w:t>
            </w:r>
            <w:r w:rsidRPr="00083144">
              <w:rPr>
                <w:rFonts w:ascii="Times New Roman" w:eastAsia="Times New Roman" w:hAnsi="Times New Roman" w:cs="Times New Roman"/>
                <w:i/>
                <w:iCs/>
                <w:color w:val="000000"/>
                <w:sz w:val="24"/>
                <w:szCs w:val="24"/>
                <w:lang w:eastAsia="ru-RU"/>
              </w:rPr>
              <w:t>. </w:t>
            </w:r>
            <w:r w:rsidRPr="00083144">
              <w:rPr>
                <w:rFonts w:ascii="Times New Roman" w:eastAsia="Times New Roman" w:hAnsi="Times New Roman" w:cs="Times New Roman"/>
                <w:color w:val="000000"/>
                <w:sz w:val="24"/>
                <w:szCs w:val="24"/>
                <w:lang w:eastAsia="ru-RU"/>
              </w:rPr>
              <w:t>Классификация конституционных прав и свобод человека и гражданина</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jc w:val="both"/>
              <w:rPr>
                <w:rFonts w:ascii="Times New Roman" w:eastAsia="Times New Roman" w:hAnsi="Times New Roman" w:cs="Times New Roman"/>
                <w:sz w:val="24"/>
                <w:szCs w:val="24"/>
                <w:lang w:eastAsia="ru-RU"/>
              </w:rPr>
            </w:pPr>
            <w:r w:rsidRPr="00083144">
              <w:rPr>
                <w:rFonts w:ascii="Times New Roman" w:eastAsia="Times New Roman" w:hAnsi="Times New Roman" w:cs="Times New Roman"/>
                <w:sz w:val="24"/>
                <w:szCs w:val="24"/>
                <w:lang w:eastAsia="ru-RU"/>
              </w:rPr>
              <w:t>Самостоятельная работа:</w:t>
            </w:r>
          </w:p>
          <w:p w:rsidR="00C9407B" w:rsidRPr="00083144" w:rsidRDefault="00C9407B" w:rsidP="004B4077">
            <w:pPr>
              <w:spacing w:after="0" w:line="240" w:lineRule="auto"/>
              <w:jc w:val="both"/>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sz w:val="24"/>
                <w:szCs w:val="24"/>
                <w:lang w:eastAsia="ru-RU"/>
              </w:rPr>
              <w:t>Работа с Конституцией РФ, гл.1.</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r w:rsidRPr="00083144">
              <w:rPr>
                <w:rFonts w:ascii="Times New Roman" w:eastAsia="Times New Roman" w:hAnsi="Times New Roman" w:cs="Times New Roman"/>
                <w:sz w:val="24"/>
                <w:szCs w:val="24"/>
                <w:lang w:eastAsia="ru-RU"/>
              </w:rPr>
              <w:t>1</w:t>
            </w:r>
          </w:p>
        </w:tc>
        <w:tc>
          <w:tcPr>
            <w:tcW w:w="1560" w:type="dxa"/>
            <w:vMerge/>
            <w:tcBorders>
              <w:left w:val="single" w:sz="8" w:space="0" w:color="000000"/>
              <w:bottom w:val="single" w:sz="8" w:space="0" w:color="000000"/>
              <w:right w:val="single" w:sz="8" w:space="0" w:color="000000"/>
            </w:tcBorders>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Тема 2.2. </w:t>
            </w:r>
            <w:r w:rsidRPr="00083144">
              <w:rPr>
                <w:rFonts w:ascii="Times New Roman" w:eastAsia="Times New Roman" w:hAnsi="Times New Roman" w:cs="Times New Roman"/>
                <w:color w:val="000000"/>
                <w:sz w:val="24"/>
                <w:szCs w:val="24"/>
                <w:lang w:eastAsia="ru-RU"/>
              </w:rPr>
              <w:t>Механизм защиты прав и свобод человека и гражданина: гарантии и ограничения</w:t>
            </w: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Содержание учебного материала</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w:t>
            </w:r>
          </w:p>
        </w:tc>
        <w:tc>
          <w:tcPr>
            <w:tcW w:w="1560" w:type="dxa"/>
            <w:vMerge w:val="restart"/>
            <w:tcBorders>
              <w:top w:val="single" w:sz="8" w:space="0" w:color="000000"/>
              <w:left w:val="single" w:sz="8" w:space="0" w:color="000000"/>
              <w:right w:val="single" w:sz="8" w:space="0" w:color="000000"/>
            </w:tcBorders>
          </w:tcPr>
          <w:p w:rsidR="00C9407B" w:rsidRPr="00C9407B" w:rsidRDefault="00C9407B" w:rsidP="00C9407B">
            <w:pPr>
              <w:spacing w:after="0" w:line="240" w:lineRule="auto"/>
              <w:jc w:val="center"/>
              <w:rPr>
                <w:rFonts w:ascii="Times New Roman" w:eastAsia="Times New Roman" w:hAnsi="Times New Roman" w:cs="Times New Roman"/>
                <w:bCs/>
                <w:sz w:val="24"/>
                <w:szCs w:val="24"/>
                <w:lang w:eastAsia="ru-RU"/>
              </w:rPr>
            </w:pPr>
            <w:proofErr w:type="gramStart"/>
            <w:r w:rsidRPr="00C9407B">
              <w:rPr>
                <w:rFonts w:ascii="Times New Roman" w:eastAsia="Times New Roman" w:hAnsi="Times New Roman" w:cs="Times New Roman"/>
                <w:bCs/>
                <w:sz w:val="24"/>
                <w:szCs w:val="24"/>
                <w:lang w:eastAsia="ru-RU"/>
              </w:rPr>
              <w:t>ОК</w:t>
            </w:r>
            <w:proofErr w:type="gramEnd"/>
            <w:r w:rsidRPr="00C9407B">
              <w:rPr>
                <w:rFonts w:ascii="Times New Roman" w:eastAsia="Times New Roman" w:hAnsi="Times New Roman" w:cs="Times New Roman"/>
                <w:bCs/>
                <w:sz w:val="24"/>
                <w:szCs w:val="24"/>
                <w:lang w:eastAsia="ru-RU"/>
              </w:rPr>
              <w:t xml:space="preserve"> 01-ОК 06,</w:t>
            </w:r>
          </w:p>
          <w:p w:rsidR="00C9407B" w:rsidRPr="00083144" w:rsidRDefault="00C9407B" w:rsidP="00C9407B">
            <w:pPr>
              <w:spacing w:after="0" w:line="240" w:lineRule="auto"/>
              <w:jc w:val="center"/>
              <w:rPr>
                <w:rFonts w:ascii="Times New Roman" w:eastAsia="Times New Roman" w:hAnsi="Times New Roman" w:cs="Times New Roman"/>
                <w:b/>
                <w:bCs/>
                <w:sz w:val="24"/>
                <w:szCs w:val="24"/>
                <w:lang w:eastAsia="ru-RU"/>
              </w:rPr>
            </w:pPr>
            <w:r w:rsidRPr="00C9407B">
              <w:rPr>
                <w:rFonts w:ascii="Times New Roman" w:eastAsia="Times New Roman" w:hAnsi="Times New Roman" w:cs="Times New Roman"/>
                <w:bCs/>
                <w:sz w:val="24"/>
                <w:szCs w:val="24"/>
                <w:lang w:eastAsia="ru-RU"/>
              </w:rPr>
              <w:t>ПК 2.8</w:t>
            </w: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Гарантии прав и свобод человека и гражданина.</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Комиссия по правам человека при Президенте Российской Федерации. Уполномоченный по правам человека в Российской Федерации</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Конституционная и государственная защита прав и свобод</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bottom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42496B" w:rsidRPr="00083144" w:rsidTr="0042496B">
        <w:trPr>
          <w:trHeight w:val="320"/>
        </w:trPr>
        <w:tc>
          <w:tcPr>
            <w:tcW w:w="121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lastRenderedPageBreak/>
              <w:t>Раздел 3. Правовое регулирование предпринимательской деятельности в РФ.</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rPr>
                <w:rFonts w:ascii="Times New Roman" w:eastAsia="Times New Roman" w:hAnsi="Times New Roman" w:cs="Times New Roman"/>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tcPr>
          <w:p w:rsidR="0042496B" w:rsidRPr="00083144" w:rsidRDefault="0042496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460"/>
        </w:trPr>
        <w:tc>
          <w:tcPr>
            <w:tcW w:w="248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Тема 3.1</w:t>
            </w:r>
            <w:r w:rsidRPr="00083144">
              <w:rPr>
                <w:rFonts w:ascii="Times New Roman" w:eastAsia="Times New Roman" w:hAnsi="Times New Roman" w:cs="Times New Roman"/>
                <w:color w:val="000000"/>
                <w:sz w:val="24"/>
                <w:szCs w:val="24"/>
                <w:lang w:eastAsia="ru-RU"/>
              </w:rPr>
              <w:t> Предпринимательская деятельность. Предпринимательские правоотношения</w:t>
            </w: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Содержание учебного материала</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E42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560" w:type="dxa"/>
            <w:vMerge w:val="restart"/>
            <w:tcBorders>
              <w:top w:val="single" w:sz="8" w:space="0" w:color="000000"/>
              <w:left w:val="single" w:sz="8" w:space="0" w:color="000000"/>
              <w:right w:val="single" w:sz="8" w:space="0" w:color="000000"/>
            </w:tcBorders>
          </w:tcPr>
          <w:p w:rsidR="00C9407B" w:rsidRPr="00C9407B" w:rsidRDefault="00C9407B" w:rsidP="00C9407B">
            <w:pPr>
              <w:spacing w:after="0" w:line="240" w:lineRule="auto"/>
              <w:jc w:val="center"/>
              <w:rPr>
                <w:rFonts w:ascii="Times New Roman" w:eastAsia="Times New Roman" w:hAnsi="Times New Roman" w:cs="Times New Roman"/>
                <w:bCs/>
                <w:sz w:val="24"/>
                <w:szCs w:val="24"/>
                <w:lang w:eastAsia="ru-RU"/>
              </w:rPr>
            </w:pPr>
            <w:proofErr w:type="gramStart"/>
            <w:r w:rsidRPr="00C9407B">
              <w:rPr>
                <w:rFonts w:ascii="Times New Roman" w:eastAsia="Times New Roman" w:hAnsi="Times New Roman" w:cs="Times New Roman"/>
                <w:bCs/>
                <w:sz w:val="24"/>
                <w:szCs w:val="24"/>
                <w:lang w:eastAsia="ru-RU"/>
              </w:rPr>
              <w:t>ОК</w:t>
            </w:r>
            <w:proofErr w:type="gramEnd"/>
            <w:r w:rsidRPr="00C9407B">
              <w:rPr>
                <w:rFonts w:ascii="Times New Roman" w:eastAsia="Times New Roman" w:hAnsi="Times New Roman" w:cs="Times New Roman"/>
                <w:bCs/>
                <w:sz w:val="24"/>
                <w:szCs w:val="24"/>
                <w:lang w:eastAsia="ru-RU"/>
              </w:rPr>
              <w:t xml:space="preserve"> 01-ОК 06,</w:t>
            </w:r>
          </w:p>
          <w:p w:rsidR="00C9407B" w:rsidRPr="00083144" w:rsidRDefault="00C9407B" w:rsidP="00C9407B">
            <w:pPr>
              <w:spacing w:after="0" w:line="240" w:lineRule="auto"/>
              <w:jc w:val="center"/>
              <w:rPr>
                <w:rFonts w:ascii="Times New Roman" w:eastAsia="Times New Roman" w:hAnsi="Times New Roman" w:cs="Times New Roman"/>
                <w:sz w:val="24"/>
                <w:szCs w:val="24"/>
                <w:lang w:eastAsia="ru-RU"/>
              </w:rPr>
            </w:pPr>
            <w:r w:rsidRPr="00C9407B">
              <w:rPr>
                <w:rFonts w:ascii="Times New Roman" w:eastAsia="Times New Roman" w:hAnsi="Times New Roman" w:cs="Times New Roman"/>
                <w:bCs/>
                <w:sz w:val="24"/>
                <w:szCs w:val="24"/>
                <w:lang w:eastAsia="ru-RU"/>
              </w:rPr>
              <w:t>ПК 2.8</w:t>
            </w: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Понятие предпринимательской деятельности, её признаки. Виды и формы предпринимательства</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Предпринимательские правоотношения: понятие и структура. Источники предпринимательского права.</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Субъекты предпринимательской деятельности, их признаки.</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r w:rsidRPr="00083144">
              <w:rPr>
                <w:rFonts w:ascii="Times New Roman" w:eastAsia="Times New Roman" w:hAnsi="Times New Roman" w:cs="Times New Roman"/>
                <w:sz w:val="24"/>
                <w:szCs w:val="24"/>
                <w:lang w:eastAsia="ru-RU"/>
              </w:rPr>
              <w:t>Самостоятельная работа:</w:t>
            </w:r>
          </w:p>
          <w:p w:rsidR="00C9407B" w:rsidRPr="00083144" w:rsidRDefault="00C9407B" w:rsidP="004B4077">
            <w:pPr>
              <w:spacing w:after="0" w:line="240" w:lineRule="auto"/>
              <w:jc w:val="both"/>
              <w:rPr>
                <w:rFonts w:ascii="Times New Roman" w:eastAsia="Times New Roman" w:hAnsi="Times New Roman" w:cs="Times New Roman"/>
                <w:sz w:val="24"/>
                <w:szCs w:val="24"/>
                <w:lang w:eastAsia="ru-RU"/>
              </w:rPr>
            </w:pPr>
            <w:r w:rsidRPr="00083144">
              <w:rPr>
                <w:rFonts w:ascii="Times New Roman" w:eastAsia="Times New Roman" w:hAnsi="Times New Roman" w:cs="Times New Roman"/>
                <w:sz w:val="24"/>
                <w:szCs w:val="24"/>
                <w:lang w:eastAsia="ru-RU"/>
              </w:rPr>
              <w:t>Работа с ГК РФ, гл.1.</w:t>
            </w:r>
          </w:p>
          <w:p w:rsidR="00C9407B" w:rsidRPr="00083144" w:rsidRDefault="00C9407B" w:rsidP="004B4077">
            <w:pPr>
              <w:spacing w:after="0" w:line="240" w:lineRule="auto"/>
              <w:jc w:val="both"/>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sz w:val="24"/>
                <w:szCs w:val="24"/>
                <w:lang w:eastAsia="ru-RU"/>
              </w:rPr>
              <w:t>Работа с конспектом лекций</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vMerge/>
            <w:tcBorders>
              <w:left w:val="single" w:sz="8" w:space="0" w:color="000000"/>
              <w:bottom w:val="single" w:sz="8" w:space="0" w:color="000000"/>
              <w:right w:val="single" w:sz="8" w:space="0" w:color="000000"/>
            </w:tcBorders>
          </w:tcPr>
          <w:p w:rsidR="00C9407B" w:rsidRDefault="00C9407B" w:rsidP="004B4077">
            <w:pPr>
              <w:spacing w:after="0" w:line="240" w:lineRule="auto"/>
              <w:jc w:val="center"/>
              <w:rPr>
                <w:rFonts w:ascii="Times New Roman" w:eastAsia="Times New Roman" w:hAnsi="Times New Roman" w:cs="Times New Roman"/>
                <w:sz w:val="24"/>
                <w:szCs w:val="24"/>
                <w:lang w:eastAsia="ru-RU"/>
              </w:rPr>
            </w:pPr>
          </w:p>
        </w:tc>
      </w:tr>
      <w:tr w:rsidR="004E429A" w:rsidRPr="00083144" w:rsidTr="00E40337">
        <w:trPr>
          <w:trHeight w:val="320"/>
        </w:trPr>
        <w:tc>
          <w:tcPr>
            <w:tcW w:w="248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E429A" w:rsidRPr="00083144" w:rsidRDefault="004E429A" w:rsidP="004B4077">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Тема 3.2. </w:t>
            </w:r>
            <w:r w:rsidRPr="00083144">
              <w:rPr>
                <w:rFonts w:ascii="Times New Roman" w:eastAsia="Times New Roman" w:hAnsi="Times New Roman" w:cs="Times New Roman"/>
                <w:color w:val="000000"/>
                <w:sz w:val="24"/>
                <w:szCs w:val="24"/>
                <w:lang w:eastAsia="ru-RU"/>
              </w:rPr>
              <w:t>Юридические лица как субъекты предпринимательской деятельности</w:t>
            </w: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E429A" w:rsidRPr="00083144" w:rsidRDefault="004E429A"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Содержание учебного материала</w:t>
            </w:r>
          </w:p>
        </w:tc>
        <w:tc>
          <w:tcPr>
            <w:tcW w:w="1134"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rsidR="004E429A" w:rsidRPr="00083144" w:rsidRDefault="004E429A"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560" w:type="dxa"/>
            <w:tcBorders>
              <w:top w:val="single" w:sz="8" w:space="0" w:color="000000"/>
              <w:left w:val="single" w:sz="8" w:space="0" w:color="000000"/>
              <w:bottom w:val="single" w:sz="8" w:space="0" w:color="000000"/>
              <w:right w:val="single" w:sz="8" w:space="0" w:color="000000"/>
            </w:tcBorders>
          </w:tcPr>
          <w:p w:rsidR="004E429A" w:rsidRPr="00083144" w:rsidRDefault="004E429A" w:rsidP="004B4077">
            <w:pPr>
              <w:spacing w:after="0" w:line="240" w:lineRule="auto"/>
              <w:jc w:val="center"/>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 xml:space="preserve">Понятие и признаки юридического лица,  цель создания юридического лица. </w:t>
            </w:r>
            <w:proofErr w:type="spellStart"/>
            <w:r w:rsidRPr="00083144">
              <w:rPr>
                <w:rFonts w:ascii="Times New Roman" w:eastAsia="Times New Roman" w:hAnsi="Times New Roman" w:cs="Times New Roman"/>
                <w:color w:val="000000"/>
                <w:sz w:val="24"/>
                <w:szCs w:val="24"/>
                <w:lang w:eastAsia="ru-RU"/>
              </w:rPr>
              <w:t>Правосубъектность</w:t>
            </w:r>
            <w:proofErr w:type="spellEnd"/>
            <w:r w:rsidRPr="00083144">
              <w:rPr>
                <w:rFonts w:ascii="Times New Roman" w:eastAsia="Times New Roman" w:hAnsi="Times New Roman" w:cs="Times New Roman"/>
                <w:color w:val="000000"/>
                <w:sz w:val="24"/>
                <w:szCs w:val="24"/>
                <w:lang w:eastAsia="ru-RU"/>
              </w:rPr>
              <w:t xml:space="preserve"> юридического лица. Возникновение и прекращение </w:t>
            </w:r>
            <w:proofErr w:type="spellStart"/>
            <w:r w:rsidRPr="00083144">
              <w:rPr>
                <w:rFonts w:ascii="Times New Roman" w:eastAsia="Times New Roman" w:hAnsi="Times New Roman" w:cs="Times New Roman"/>
                <w:color w:val="000000"/>
                <w:sz w:val="24"/>
                <w:szCs w:val="24"/>
                <w:lang w:eastAsia="ru-RU"/>
              </w:rPr>
              <w:t>правосубъектности</w:t>
            </w:r>
            <w:proofErr w:type="spellEnd"/>
            <w:r w:rsidRPr="00083144">
              <w:rPr>
                <w:rFonts w:ascii="Times New Roman" w:eastAsia="Times New Roman" w:hAnsi="Times New Roman" w:cs="Times New Roman"/>
                <w:color w:val="000000"/>
                <w:sz w:val="24"/>
                <w:szCs w:val="24"/>
                <w:lang w:eastAsia="ru-RU"/>
              </w:rPr>
              <w:t xml:space="preserve"> юридических лиц</w:t>
            </w:r>
          </w:p>
        </w:tc>
        <w:tc>
          <w:tcPr>
            <w:tcW w:w="1134" w:type="dxa"/>
            <w:vMerge/>
            <w:tcBorders>
              <w:left w:val="single" w:sz="8" w:space="0" w:color="000000"/>
              <w:right w:val="single" w:sz="8" w:space="0" w:color="000000"/>
            </w:tcBorders>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c>
          <w:tcPr>
            <w:tcW w:w="1560" w:type="dxa"/>
            <w:vMerge w:val="restart"/>
            <w:tcBorders>
              <w:top w:val="single" w:sz="8" w:space="0" w:color="000000"/>
              <w:left w:val="single" w:sz="8" w:space="0" w:color="000000"/>
              <w:right w:val="single" w:sz="8" w:space="0" w:color="000000"/>
            </w:tcBorders>
          </w:tcPr>
          <w:p w:rsidR="00C9407B" w:rsidRPr="00C9407B" w:rsidRDefault="00C9407B" w:rsidP="00C9407B">
            <w:pPr>
              <w:spacing w:after="0" w:line="240" w:lineRule="auto"/>
              <w:jc w:val="center"/>
              <w:rPr>
                <w:rFonts w:ascii="Times New Roman" w:eastAsia="Times New Roman" w:hAnsi="Times New Roman" w:cs="Times New Roman"/>
                <w:bCs/>
                <w:sz w:val="24"/>
                <w:szCs w:val="24"/>
                <w:lang w:eastAsia="ru-RU"/>
              </w:rPr>
            </w:pPr>
            <w:proofErr w:type="gramStart"/>
            <w:r w:rsidRPr="00C9407B">
              <w:rPr>
                <w:rFonts w:ascii="Times New Roman" w:eastAsia="Times New Roman" w:hAnsi="Times New Roman" w:cs="Times New Roman"/>
                <w:bCs/>
                <w:sz w:val="24"/>
                <w:szCs w:val="24"/>
                <w:lang w:eastAsia="ru-RU"/>
              </w:rPr>
              <w:t>ОК</w:t>
            </w:r>
            <w:proofErr w:type="gramEnd"/>
            <w:r w:rsidRPr="00C9407B">
              <w:rPr>
                <w:rFonts w:ascii="Times New Roman" w:eastAsia="Times New Roman" w:hAnsi="Times New Roman" w:cs="Times New Roman"/>
                <w:bCs/>
                <w:sz w:val="24"/>
                <w:szCs w:val="24"/>
                <w:lang w:eastAsia="ru-RU"/>
              </w:rPr>
              <w:t xml:space="preserve"> 01-ОК 06,</w:t>
            </w:r>
          </w:p>
          <w:p w:rsidR="00C9407B" w:rsidRPr="00083144" w:rsidRDefault="00C9407B" w:rsidP="00C9407B">
            <w:pPr>
              <w:spacing w:after="0" w:line="240" w:lineRule="auto"/>
              <w:jc w:val="center"/>
              <w:rPr>
                <w:rFonts w:ascii="Times New Roman" w:eastAsia="Times New Roman" w:hAnsi="Times New Roman" w:cs="Times New Roman"/>
                <w:sz w:val="24"/>
                <w:szCs w:val="24"/>
                <w:lang w:eastAsia="ru-RU"/>
              </w:rPr>
            </w:pPr>
            <w:r w:rsidRPr="00C9407B">
              <w:rPr>
                <w:rFonts w:ascii="Times New Roman" w:eastAsia="Times New Roman" w:hAnsi="Times New Roman" w:cs="Times New Roman"/>
                <w:bCs/>
                <w:sz w:val="24"/>
                <w:szCs w:val="24"/>
                <w:lang w:eastAsia="ru-RU"/>
              </w:rPr>
              <w:t>ПК 2.8</w:t>
            </w: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Ответственность юридических лиц. Возникновение юридических лиц. Распорядительный, разрешительный, явочно-нормативный порядок создания юридических лиц. Учредительные документы юридических лиц.</w:t>
            </w:r>
          </w:p>
        </w:tc>
        <w:tc>
          <w:tcPr>
            <w:tcW w:w="1134" w:type="dxa"/>
            <w:vMerge/>
            <w:tcBorders>
              <w:left w:val="single" w:sz="8" w:space="0" w:color="000000"/>
              <w:right w:val="single" w:sz="8" w:space="0" w:color="000000"/>
            </w:tcBorders>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Государственная регистрация юридических лиц.  Реорганизация: понятие, формы, имущественные последствия Ликвидация: понятие, порядок, имущественные последствия. Государственная регистрация прекращения деятельности юридических лиц. Несостоятельность (банкротство) юридических лиц</w:t>
            </w:r>
          </w:p>
        </w:tc>
        <w:tc>
          <w:tcPr>
            <w:tcW w:w="1134" w:type="dxa"/>
            <w:vMerge/>
            <w:tcBorders>
              <w:left w:val="single" w:sz="8" w:space="0" w:color="000000"/>
              <w:right w:val="single" w:sz="8" w:space="0" w:color="000000"/>
            </w:tcBorders>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both"/>
              <w:rPr>
                <w:rFonts w:ascii="Times New Roman" w:eastAsia="Times New Roman" w:hAnsi="Times New Roman" w:cs="Times New Roman"/>
                <w:sz w:val="24"/>
                <w:szCs w:val="24"/>
                <w:lang w:eastAsia="ru-RU"/>
              </w:rPr>
            </w:pPr>
            <w:r w:rsidRPr="00083144">
              <w:rPr>
                <w:rFonts w:ascii="Times New Roman" w:eastAsia="Times New Roman" w:hAnsi="Times New Roman" w:cs="Times New Roman"/>
                <w:sz w:val="24"/>
                <w:szCs w:val="24"/>
                <w:lang w:eastAsia="ru-RU"/>
              </w:rPr>
              <w:t>Определение полномочий собственника</w:t>
            </w:r>
          </w:p>
        </w:tc>
        <w:tc>
          <w:tcPr>
            <w:tcW w:w="1134"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c>
          <w:tcPr>
            <w:tcW w:w="1560" w:type="dxa"/>
            <w:vMerge/>
            <w:tcBorders>
              <w:left w:val="single" w:sz="8" w:space="0" w:color="000000"/>
              <w:bottom w:val="single" w:sz="8" w:space="0" w:color="000000"/>
              <w:right w:val="single" w:sz="8" w:space="0" w:color="000000"/>
            </w:tcBorders>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r>
      <w:tr w:rsidR="0042496B" w:rsidRPr="00083144" w:rsidTr="0042496B">
        <w:trPr>
          <w:trHeight w:val="320"/>
        </w:trPr>
        <w:tc>
          <w:tcPr>
            <w:tcW w:w="248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Тема</w:t>
            </w:r>
            <w:r w:rsidRPr="00083144">
              <w:rPr>
                <w:rFonts w:ascii="Times New Roman" w:eastAsia="Times New Roman" w:hAnsi="Times New Roman" w:cs="Times New Roman"/>
                <w:color w:val="000000"/>
                <w:sz w:val="24"/>
                <w:szCs w:val="24"/>
                <w:lang w:eastAsia="ru-RU"/>
              </w:rPr>
              <w:t>.</w:t>
            </w:r>
            <w:r w:rsidRPr="00083144">
              <w:rPr>
                <w:rFonts w:ascii="Times New Roman" w:eastAsia="Times New Roman" w:hAnsi="Times New Roman" w:cs="Times New Roman"/>
                <w:b/>
                <w:bCs/>
                <w:color w:val="000000"/>
                <w:sz w:val="24"/>
                <w:szCs w:val="24"/>
                <w:lang w:eastAsia="ru-RU"/>
              </w:rPr>
              <w:t> 3.3. </w:t>
            </w:r>
            <w:r w:rsidRPr="00083144">
              <w:rPr>
                <w:rFonts w:ascii="Times New Roman" w:eastAsia="Times New Roman" w:hAnsi="Times New Roman" w:cs="Times New Roman"/>
                <w:color w:val="000000"/>
                <w:sz w:val="24"/>
                <w:szCs w:val="24"/>
                <w:lang w:eastAsia="ru-RU"/>
              </w:rPr>
              <w:t>Индивидуальные предприниматели (граждане), их права и обязанности</w:t>
            </w: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496B" w:rsidRPr="00083144" w:rsidRDefault="0042496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Содержание учебного материала</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CC7B87"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6</w:t>
            </w:r>
          </w:p>
        </w:tc>
        <w:tc>
          <w:tcPr>
            <w:tcW w:w="1560" w:type="dxa"/>
            <w:tcBorders>
              <w:top w:val="single" w:sz="8" w:space="0" w:color="000000"/>
              <w:left w:val="single" w:sz="8" w:space="0" w:color="000000"/>
              <w:bottom w:val="single" w:sz="8" w:space="0" w:color="000000"/>
              <w:right w:val="single" w:sz="8" w:space="0" w:color="000000"/>
            </w:tcBorders>
          </w:tcPr>
          <w:p w:rsidR="0042496B" w:rsidRPr="00083144" w:rsidRDefault="0042496B" w:rsidP="004B4077">
            <w:pPr>
              <w:spacing w:after="0" w:line="240" w:lineRule="auto"/>
              <w:jc w:val="center"/>
              <w:rPr>
                <w:rFonts w:ascii="Times New Roman" w:eastAsia="Times New Roman" w:hAnsi="Times New Roman" w:cs="Times New Roman"/>
                <w:b/>
                <w:bCs/>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Правовой статус индивидуального предпринимателя</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val="restart"/>
            <w:tcBorders>
              <w:top w:val="single" w:sz="8" w:space="0" w:color="000000"/>
              <w:left w:val="single" w:sz="8" w:space="0" w:color="000000"/>
              <w:right w:val="single" w:sz="8" w:space="0" w:color="000000"/>
            </w:tcBorders>
          </w:tcPr>
          <w:p w:rsidR="00C9407B" w:rsidRPr="00C9407B" w:rsidRDefault="00C9407B" w:rsidP="00C9407B">
            <w:pPr>
              <w:spacing w:after="0" w:line="240" w:lineRule="auto"/>
              <w:jc w:val="center"/>
              <w:rPr>
                <w:rFonts w:ascii="Times New Roman" w:eastAsia="Times New Roman" w:hAnsi="Times New Roman" w:cs="Times New Roman"/>
                <w:bCs/>
                <w:sz w:val="24"/>
                <w:szCs w:val="24"/>
                <w:lang w:eastAsia="ru-RU"/>
              </w:rPr>
            </w:pPr>
            <w:proofErr w:type="gramStart"/>
            <w:r w:rsidRPr="00C9407B">
              <w:rPr>
                <w:rFonts w:ascii="Times New Roman" w:eastAsia="Times New Roman" w:hAnsi="Times New Roman" w:cs="Times New Roman"/>
                <w:bCs/>
                <w:sz w:val="24"/>
                <w:szCs w:val="24"/>
                <w:lang w:eastAsia="ru-RU"/>
              </w:rPr>
              <w:t>ОК</w:t>
            </w:r>
            <w:proofErr w:type="gramEnd"/>
            <w:r w:rsidRPr="00C9407B">
              <w:rPr>
                <w:rFonts w:ascii="Times New Roman" w:eastAsia="Times New Roman" w:hAnsi="Times New Roman" w:cs="Times New Roman"/>
                <w:bCs/>
                <w:sz w:val="24"/>
                <w:szCs w:val="24"/>
                <w:lang w:eastAsia="ru-RU"/>
              </w:rPr>
              <w:t xml:space="preserve"> 01-ОК 06,</w:t>
            </w:r>
          </w:p>
          <w:p w:rsidR="00C9407B" w:rsidRPr="00083144" w:rsidRDefault="00C9407B" w:rsidP="00C9407B">
            <w:pPr>
              <w:spacing w:after="0" w:line="240" w:lineRule="auto"/>
              <w:jc w:val="center"/>
              <w:rPr>
                <w:rFonts w:ascii="Times New Roman" w:eastAsia="Times New Roman" w:hAnsi="Times New Roman" w:cs="Times New Roman"/>
                <w:sz w:val="24"/>
                <w:szCs w:val="24"/>
                <w:lang w:eastAsia="ru-RU"/>
              </w:rPr>
            </w:pPr>
            <w:r w:rsidRPr="00C9407B">
              <w:rPr>
                <w:rFonts w:ascii="Times New Roman" w:eastAsia="Times New Roman" w:hAnsi="Times New Roman" w:cs="Times New Roman"/>
                <w:bCs/>
                <w:sz w:val="24"/>
                <w:szCs w:val="24"/>
                <w:lang w:eastAsia="ru-RU"/>
              </w:rPr>
              <w:t>ПК 2.8</w:t>
            </w: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Гражданская правоспособность и дееспособность</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Утрата статуса индивидуального предпринимателя</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bottom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42496B" w:rsidRPr="00083144" w:rsidTr="0042496B">
        <w:trPr>
          <w:trHeight w:val="320"/>
        </w:trPr>
        <w:tc>
          <w:tcPr>
            <w:tcW w:w="248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Тема 3.4. </w:t>
            </w:r>
            <w:r w:rsidRPr="00083144">
              <w:rPr>
                <w:rFonts w:ascii="Times New Roman" w:eastAsia="Times New Roman" w:hAnsi="Times New Roman" w:cs="Times New Roman"/>
                <w:color w:val="000000"/>
                <w:sz w:val="24"/>
                <w:szCs w:val="24"/>
                <w:lang w:eastAsia="ru-RU"/>
              </w:rPr>
              <w:t>Защита прав субъектов предпринимательской деятельности</w:t>
            </w: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496B" w:rsidRPr="00083144" w:rsidRDefault="0042496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Содержание учебного материала</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CC7B87"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6</w:t>
            </w:r>
          </w:p>
        </w:tc>
        <w:tc>
          <w:tcPr>
            <w:tcW w:w="1560" w:type="dxa"/>
            <w:tcBorders>
              <w:top w:val="single" w:sz="8" w:space="0" w:color="000000"/>
              <w:left w:val="single" w:sz="8" w:space="0" w:color="000000"/>
              <w:bottom w:val="single" w:sz="8" w:space="0" w:color="000000"/>
              <w:right w:val="single" w:sz="8" w:space="0" w:color="000000"/>
            </w:tcBorders>
          </w:tcPr>
          <w:p w:rsidR="0042496B" w:rsidRPr="00083144" w:rsidRDefault="0042496B" w:rsidP="004B4077">
            <w:pPr>
              <w:spacing w:after="0" w:line="240" w:lineRule="auto"/>
              <w:jc w:val="center"/>
              <w:rPr>
                <w:rFonts w:ascii="Times New Roman" w:eastAsia="Times New Roman" w:hAnsi="Times New Roman" w:cs="Times New Roman"/>
                <w:b/>
                <w:bCs/>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Конституционные гарантии предпринимательской деятельности</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val="restart"/>
            <w:tcBorders>
              <w:top w:val="single" w:sz="8" w:space="0" w:color="000000"/>
              <w:left w:val="single" w:sz="8" w:space="0" w:color="000000"/>
              <w:right w:val="single" w:sz="8" w:space="0" w:color="000000"/>
            </w:tcBorders>
          </w:tcPr>
          <w:p w:rsidR="00C9407B" w:rsidRPr="00C9407B" w:rsidRDefault="00C9407B" w:rsidP="00C9407B">
            <w:pPr>
              <w:spacing w:after="0" w:line="240" w:lineRule="auto"/>
              <w:jc w:val="center"/>
              <w:rPr>
                <w:rFonts w:ascii="Times New Roman" w:eastAsia="Times New Roman" w:hAnsi="Times New Roman" w:cs="Times New Roman"/>
                <w:bCs/>
                <w:sz w:val="24"/>
                <w:szCs w:val="24"/>
                <w:lang w:eastAsia="ru-RU"/>
              </w:rPr>
            </w:pPr>
            <w:proofErr w:type="gramStart"/>
            <w:r w:rsidRPr="00C9407B">
              <w:rPr>
                <w:rFonts w:ascii="Times New Roman" w:eastAsia="Times New Roman" w:hAnsi="Times New Roman" w:cs="Times New Roman"/>
                <w:bCs/>
                <w:sz w:val="24"/>
                <w:szCs w:val="24"/>
                <w:lang w:eastAsia="ru-RU"/>
              </w:rPr>
              <w:t>ОК</w:t>
            </w:r>
            <w:proofErr w:type="gramEnd"/>
            <w:r w:rsidRPr="00C9407B">
              <w:rPr>
                <w:rFonts w:ascii="Times New Roman" w:eastAsia="Times New Roman" w:hAnsi="Times New Roman" w:cs="Times New Roman"/>
                <w:bCs/>
                <w:sz w:val="24"/>
                <w:szCs w:val="24"/>
                <w:lang w:eastAsia="ru-RU"/>
              </w:rPr>
              <w:t xml:space="preserve"> 01-ОК 06,</w:t>
            </w:r>
          </w:p>
          <w:p w:rsidR="00C9407B" w:rsidRPr="00083144" w:rsidRDefault="00C9407B" w:rsidP="00C9407B">
            <w:pPr>
              <w:spacing w:after="0" w:line="240" w:lineRule="auto"/>
              <w:jc w:val="center"/>
              <w:rPr>
                <w:rFonts w:ascii="Times New Roman" w:eastAsia="Times New Roman" w:hAnsi="Times New Roman" w:cs="Times New Roman"/>
                <w:sz w:val="24"/>
                <w:szCs w:val="24"/>
                <w:lang w:eastAsia="ru-RU"/>
              </w:rPr>
            </w:pPr>
            <w:r w:rsidRPr="00C9407B">
              <w:rPr>
                <w:rFonts w:ascii="Times New Roman" w:eastAsia="Times New Roman" w:hAnsi="Times New Roman" w:cs="Times New Roman"/>
                <w:bCs/>
                <w:sz w:val="24"/>
                <w:szCs w:val="24"/>
                <w:lang w:eastAsia="ru-RU"/>
              </w:rPr>
              <w:t>ПК 2.8</w:t>
            </w: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Понятие предпринимательских (хозяйственных споров)</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Способы защиты предпринимательской деятельности</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bottom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42496B" w:rsidRPr="00083144" w:rsidTr="0042496B">
        <w:trPr>
          <w:trHeight w:val="320"/>
        </w:trPr>
        <w:tc>
          <w:tcPr>
            <w:tcW w:w="121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Раздел 4.  Гражданско-правовой договор</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rPr>
                <w:rFonts w:ascii="Times New Roman" w:eastAsia="Times New Roman" w:hAnsi="Times New Roman" w:cs="Times New Roman"/>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tcPr>
          <w:p w:rsidR="0042496B" w:rsidRPr="00083144" w:rsidRDefault="0042496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lastRenderedPageBreak/>
              <w:t>Тема 4.1. </w:t>
            </w:r>
            <w:r w:rsidRPr="00083144">
              <w:rPr>
                <w:rFonts w:ascii="Times New Roman" w:eastAsia="Times New Roman" w:hAnsi="Times New Roman" w:cs="Times New Roman"/>
                <w:color w:val="000000"/>
                <w:sz w:val="24"/>
                <w:szCs w:val="24"/>
                <w:lang w:eastAsia="ru-RU"/>
              </w:rPr>
              <w:t>Правовое регулирование договорных отношений. Изменение и расторжение договора.</w:t>
            </w: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Содержание учебного материала</w:t>
            </w:r>
          </w:p>
        </w:tc>
        <w:tc>
          <w:tcPr>
            <w:tcW w:w="1134"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6</w:t>
            </w:r>
          </w:p>
        </w:tc>
        <w:tc>
          <w:tcPr>
            <w:tcW w:w="1560" w:type="dxa"/>
            <w:vMerge w:val="restart"/>
            <w:tcBorders>
              <w:top w:val="single" w:sz="8" w:space="0" w:color="000000"/>
              <w:left w:val="single" w:sz="8" w:space="0" w:color="000000"/>
              <w:right w:val="single" w:sz="8" w:space="0" w:color="000000"/>
            </w:tcBorders>
          </w:tcPr>
          <w:p w:rsidR="00C9407B" w:rsidRPr="00C9407B" w:rsidRDefault="00C9407B" w:rsidP="00C9407B">
            <w:pPr>
              <w:spacing w:after="0" w:line="240" w:lineRule="auto"/>
              <w:jc w:val="center"/>
              <w:rPr>
                <w:rFonts w:ascii="Times New Roman" w:eastAsia="Times New Roman" w:hAnsi="Times New Roman" w:cs="Times New Roman"/>
                <w:bCs/>
                <w:sz w:val="24"/>
                <w:szCs w:val="24"/>
                <w:lang w:eastAsia="ru-RU"/>
              </w:rPr>
            </w:pPr>
            <w:proofErr w:type="gramStart"/>
            <w:r w:rsidRPr="00C9407B">
              <w:rPr>
                <w:rFonts w:ascii="Times New Roman" w:eastAsia="Times New Roman" w:hAnsi="Times New Roman" w:cs="Times New Roman"/>
                <w:bCs/>
                <w:sz w:val="24"/>
                <w:szCs w:val="24"/>
                <w:lang w:eastAsia="ru-RU"/>
              </w:rPr>
              <w:t>ОК</w:t>
            </w:r>
            <w:proofErr w:type="gramEnd"/>
            <w:r w:rsidRPr="00C9407B">
              <w:rPr>
                <w:rFonts w:ascii="Times New Roman" w:eastAsia="Times New Roman" w:hAnsi="Times New Roman" w:cs="Times New Roman"/>
                <w:bCs/>
                <w:sz w:val="24"/>
                <w:szCs w:val="24"/>
                <w:lang w:eastAsia="ru-RU"/>
              </w:rPr>
              <w:t xml:space="preserve"> 01-ОК 06,</w:t>
            </w:r>
          </w:p>
          <w:p w:rsidR="00C9407B" w:rsidRPr="00083144" w:rsidRDefault="00C9407B" w:rsidP="00C9407B">
            <w:pPr>
              <w:spacing w:after="0" w:line="240" w:lineRule="auto"/>
              <w:jc w:val="center"/>
              <w:rPr>
                <w:rFonts w:ascii="Times New Roman" w:eastAsia="Times New Roman" w:hAnsi="Times New Roman" w:cs="Times New Roman"/>
                <w:b/>
                <w:bCs/>
                <w:sz w:val="24"/>
                <w:szCs w:val="24"/>
                <w:lang w:eastAsia="ru-RU"/>
              </w:rPr>
            </w:pPr>
            <w:r w:rsidRPr="00C9407B">
              <w:rPr>
                <w:rFonts w:ascii="Times New Roman" w:eastAsia="Times New Roman" w:hAnsi="Times New Roman" w:cs="Times New Roman"/>
                <w:bCs/>
                <w:sz w:val="24"/>
                <w:szCs w:val="24"/>
                <w:lang w:eastAsia="ru-RU"/>
              </w:rPr>
              <w:t>ПК 2.8</w:t>
            </w: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Понятие договора. Содержание договора</w:t>
            </w:r>
          </w:p>
        </w:tc>
        <w:tc>
          <w:tcPr>
            <w:tcW w:w="1134" w:type="dxa"/>
            <w:vMerge/>
            <w:tcBorders>
              <w:left w:val="single" w:sz="8" w:space="0" w:color="000000"/>
              <w:right w:val="single" w:sz="8" w:space="0" w:color="000000"/>
            </w:tcBorders>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Форма и виды договора. Общий порядок заключения договоров</w:t>
            </w:r>
          </w:p>
        </w:tc>
        <w:tc>
          <w:tcPr>
            <w:tcW w:w="1134" w:type="dxa"/>
            <w:vMerge/>
            <w:tcBorders>
              <w:left w:val="single" w:sz="8" w:space="0" w:color="000000"/>
              <w:right w:val="single" w:sz="8" w:space="0" w:color="000000"/>
            </w:tcBorders>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Изменение и расторжение договора. Исполнение договора. Ответственность за неисполнение договора.</w:t>
            </w:r>
          </w:p>
        </w:tc>
        <w:tc>
          <w:tcPr>
            <w:tcW w:w="1134" w:type="dxa"/>
            <w:vMerge/>
            <w:tcBorders>
              <w:left w:val="single" w:sz="8" w:space="0" w:color="000000"/>
              <w:right w:val="single" w:sz="8" w:space="0" w:color="000000"/>
            </w:tcBorders>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r w:rsidRPr="00083144">
              <w:rPr>
                <w:rFonts w:ascii="Times New Roman" w:eastAsia="Times New Roman" w:hAnsi="Times New Roman" w:cs="Times New Roman"/>
                <w:sz w:val="24"/>
                <w:szCs w:val="24"/>
                <w:lang w:eastAsia="ru-RU"/>
              </w:rPr>
              <w:t>Обеспечение договорных обязательств</w:t>
            </w:r>
          </w:p>
        </w:tc>
        <w:tc>
          <w:tcPr>
            <w:tcW w:w="1134"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c>
          <w:tcPr>
            <w:tcW w:w="1560" w:type="dxa"/>
            <w:vMerge/>
            <w:tcBorders>
              <w:left w:val="single" w:sz="8" w:space="0" w:color="000000"/>
              <w:bottom w:val="single" w:sz="8" w:space="0" w:color="000000"/>
              <w:right w:val="single" w:sz="8" w:space="0" w:color="000000"/>
            </w:tcBorders>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r>
      <w:tr w:rsidR="0042496B" w:rsidRPr="00083144" w:rsidTr="0042496B">
        <w:trPr>
          <w:trHeight w:val="320"/>
        </w:trPr>
        <w:tc>
          <w:tcPr>
            <w:tcW w:w="121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Раздел 5. Труд и социальная защита</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rPr>
                <w:rFonts w:ascii="Times New Roman" w:eastAsia="Times New Roman" w:hAnsi="Times New Roman" w:cs="Times New Roman"/>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tcPr>
          <w:p w:rsidR="0042496B" w:rsidRPr="00083144" w:rsidRDefault="0042496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Тема 5.1</w:t>
            </w:r>
            <w:r w:rsidRPr="00083144">
              <w:rPr>
                <w:rFonts w:ascii="Times New Roman" w:eastAsia="Times New Roman" w:hAnsi="Times New Roman" w:cs="Times New Roman"/>
                <w:color w:val="000000"/>
                <w:sz w:val="24"/>
                <w:szCs w:val="24"/>
                <w:lang w:eastAsia="ru-RU"/>
              </w:rPr>
              <w:t>. Трудовые правоотношения и основания их возникновения. Заключение трудового договора.</w:t>
            </w: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Содержание учебного материала</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6</w:t>
            </w:r>
          </w:p>
        </w:tc>
        <w:tc>
          <w:tcPr>
            <w:tcW w:w="1560" w:type="dxa"/>
            <w:vMerge w:val="restart"/>
            <w:tcBorders>
              <w:top w:val="single" w:sz="8" w:space="0" w:color="000000"/>
              <w:left w:val="single" w:sz="8" w:space="0" w:color="000000"/>
              <w:right w:val="single" w:sz="8" w:space="0" w:color="000000"/>
            </w:tcBorders>
          </w:tcPr>
          <w:p w:rsidR="00C9407B" w:rsidRPr="00C9407B" w:rsidRDefault="00C9407B" w:rsidP="00C9407B">
            <w:pPr>
              <w:spacing w:after="0" w:line="240" w:lineRule="auto"/>
              <w:jc w:val="center"/>
              <w:rPr>
                <w:rFonts w:ascii="Times New Roman" w:eastAsia="Times New Roman" w:hAnsi="Times New Roman" w:cs="Times New Roman"/>
                <w:bCs/>
                <w:sz w:val="24"/>
                <w:szCs w:val="24"/>
                <w:lang w:eastAsia="ru-RU"/>
              </w:rPr>
            </w:pPr>
            <w:proofErr w:type="gramStart"/>
            <w:r w:rsidRPr="00C9407B">
              <w:rPr>
                <w:rFonts w:ascii="Times New Roman" w:eastAsia="Times New Roman" w:hAnsi="Times New Roman" w:cs="Times New Roman"/>
                <w:bCs/>
                <w:sz w:val="24"/>
                <w:szCs w:val="24"/>
                <w:lang w:eastAsia="ru-RU"/>
              </w:rPr>
              <w:t>ОК</w:t>
            </w:r>
            <w:proofErr w:type="gramEnd"/>
            <w:r w:rsidRPr="00C9407B">
              <w:rPr>
                <w:rFonts w:ascii="Times New Roman" w:eastAsia="Times New Roman" w:hAnsi="Times New Roman" w:cs="Times New Roman"/>
                <w:bCs/>
                <w:sz w:val="24"/>
                <w:szCs w:val="24"/>
                <w:lang w:eastAsia="ru-RU"/>
              </w:rPr>
              <w:t xml:space="preserve"> 01-ОК 06,</w:t>
            </w:r>
          </w:p>
          <w:p w:rsidR="00C9407B" w:rsidRPr="00083144" w:rsidRDefault="00C9407B" w:rsidP="00C9407B">
            <w:pPr>
              <w:spacing w:after="0" w:line="240" w:lineRule="auto"/>
              <w:jc w:val="center"/>
              <w:rPr>
                <w:rFonts w:ascii="Times New Roman" w:eastAsia="Times New Roman" w:hAnsi="Times New Roman" w:cs="Times New Roman"/>
                <w:b/>
                <w:bCs/>
                <w:sz w:val="24"/>
                <w:szCs w:val="24"/>
                <w:lang w:eastAsia="ru-RU"/>
              </w:rPr>
            </w:pPr>
            <w:r w:rsidRPr="00C9407B">
              <w:rPr>
                <w:rFonts w:ascii="Times New Roman" w:eastAsia="Times New Roman" w:hAnsi="Times New Roman" w:cs="Times New Roman"/>
                <w:bCs/>
                <w:sz w:val="24"/>
                <w:szCs w:val="24"/>
                <w:lang w:eastAsia="ru-RU"/>
              </w:rPr>
              <w:t>ПК 2.8</w:t>
            </w: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Понятие трудового права, источники трудового права.</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 xml:space="preserve">Трудовые правоотношения. Трудовая </w:t>
            </w:r>
            <w:proofErr w:type="spellStart"/>
            <w:r w:rsidRPr="00083144">
              <w:rPr>
                <w:rFonts w:ascii="Times New Roman" w:eastAsia="Times New Roman" w:hAnsi="Times New Roman" w:cs="Times New Roman"/>
                <w:color w:val="000000"/>
                <w:sz w:val="24"/>
                <w:szCs w:val="24"/>
                <w:lang w:eastAsia="ru-RU"/>
              </w:rPr>
              <w:t>праводееспособность</w:t>
            </w:r>
            <w:proofErr w:type="spellEnd"/>
            <w:r w:rsidRPr="00083144">
              <w:rPr>
                <w:rFonts w:ascii="Times New Roman" w:eastAsia="Times New Roman" w:hAnsi="Times New Roman" w:cs="Times New Roman"/>
                <w:color w:val="000000"/>
                <w:sz w:val="24"/>
                <w:szCs w:val="24"/>
                <w:lang w:eastAsia="ru-RU"/>
              </w:rPr>
              <w:t>.</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Трудовой договор, его виды, содержание. Заключение и прекращение трудового договора</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bottom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Тема 5.2</w:t>
            </w:r>
            <w:r w:rsidRPr="00083144">
              <w:rPr>
                <w:rFonts w:ascii="Times New Roman" w:eastAsia="Times New Roman" w:hAnsi="Times New Roman" w:cs="Times New Roman"/>
                <w:color w:val="000000"/>
                <w:sz w:val="24"/>
                <w:szCs w:val="24"/>
                <w:lang w:eastAsia="ru-RU"/>
              </w:rPr>
              <w:t> Заработная плата и дисциплина труда</w:t>
            </w: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Содержание учебного материала</w:t>
            </w:r>
          </w:p>
        </w:tc>
        <w:tc>
          <w:tcPr>
            <w:tcW w:w="1134"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6</w:t>
            </w:r>
          </w:p>
        </w:tc>
        <w:tc>
          <w:tcPr>
            <w:tcW w:w="1560" w:type="dxa"/>
            <w:vMerge w:val="restart"/>
            <w:tcBorders>
              <w:top w:val="single" w:sz="8" w:space="0" w:color="000000"/>
              <w:left w:val="single" w:sz="8" w:space="0" w:color="000000"/>
              <w:right w:val="single" w:sz="8" w:space="0" w:color="000000"/>
            </w:tcBorders>
          </w:tcPr>
          <w:p w:rsidR="00C9407B" w:rsidRPr="00C9407B" w:rsidRDefault="00C9407B" w:rsidP="00C9407B">
            <w:pPr>
              <w:spacing w:after="0" w:line="240" w:lineRule="auto"/>
              <w:jc w:val="center"/>
              <w:rPr>
                <w:rFonts w:ascii="Times New Roman" w:eastAsia="Times New Roman" w:hAnsi="Times New Roman" w:cs="Times New Roman"/>
                <w:bCs/>
                <w:sz w:val="24"/>
                <w:szCs w:val="24"/>
                <w:lang w:eastAsia="ru-RU"/>
              </w:rPr>
            </w:pPr>
            <w:proofErr w:type="gramStart"/>
            <w:r w:rsidRPr="00C9407B">
              <w:rPr>
                <w:rFonts w:ascii="Times New Roman" w:eastAsia="Times New Roman" w:hAnsi="Times New Roman" w:cs="Times New Roman"/>
                <w:bCs/>
                <w:sz w:val="24"/>
                <w:szCs w:val="24"/>
                <w:lang w:eastAsia="ru-RU"/>
              </w:rPr>
              <w:t>ОК</w:t>
            </w:r>
            <w:proofErr w:type="gramEnd"/>
            <w:r w:rsidRPr="00C9407B">
              <w:rPr>
                <w:rFonts w:ascii="Times New Roman" w:eastAsia="Times New Roman" w:hAnsi="Times New Roman" w:cs="Times New Roman"/>
                <w:bCs/>
                <w:sz w:val="24"/>
                <w:szCs w:val="24"/>
                <w:lang w:eastAsia="ru-RU"/>
              </w:rPr>
              <w:t xml:space="preserve"> 01-ОК 06,</w:t>
            </w:r>
          </w:p>
          <w:p w:rsidR="00C9407B" w:rsidRPr="00083144" w:rsidRDefault="00C9407B" w:rsidP="00C9407B">
            <w:pPr>
              <w:spacing w:after="0" w:line="240" w:lineRule="auto"/>
              <w:jc w:val="center"/>
              <w:rPr>
                <w:rFonts w:ascii="Times New Roman" w:eastAsia="Times New Roman" w:hAnsi="Times New Roman" w:cs="Times New Roman"/>
                <w:b/>
                <w:bCs/>
                <w:sz w:val="24"/>
                <w:szCs w:val="24"/>
                <w:lang w:eastAsia="ru-RU"/>
              </w:rPr>
            </w:pPr>
            <w:r w:rsidRPr="00C9407B">
              <w:rPr>
                <w:rFonts w:ascii="Times New Roman" w:eastAsia="Times New Roman" w:hAnsi="Times New Roman" w:cs="Times New Roman"/>
                <w:bCs/>
                <w:sz w:val="24"/>
                <w:szCs w:val="24"/>
                <w:lang w:eastAsia="ru-RU"/>
              </w:rPr>
              <w:t>ПК 2.8</w:t>
            </w: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Экономическая и правовая сущность заработной платы. Минимальная заработная плата. Надбавки и доплаты. Порядок и сроки выплаты заработной платы. Гарантийные и компенсационные выплаты</w:t>
            </w:r>
          </w:p>
        </w:tc>
        <w:tc>
          <w:tcPr>
            <w:tcW w:w="1134" w:type="dxa"/>
            <w:vMerge/>
            <w:tcBorders>
              <w:left w:val="single" w:sz="8" w:space="0" w:color="000000"/>
              <w:right w:val="single" w:sz="8" w:space="0" w:color="000000"/>
            </w:tcBorders>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Понятие и методы обеспечения дисциплины труда. Дисциплинарная ответственность: понятие, основные черты, состав дисциплинарного проступка. Понятие и виды дисциплинарных взысканий</w:t>
            </w:r>
          </w:p>
        </w:tc>
        <w:tc>
          <w:tcPr>
            <w:tcW w:w="1134" w:type="dxa"/>
            <w:vMerge/>
            <w:tcBorders>
              <w:left w:val="single" w:sz="8" w:space="0" w:color="000000"/>
              <w:right w:val="single" w:sz="8" w:space="0" w:color="000000"/>
            </w:tcBorders>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both"/>
              <w:rPr>
                <w:rFonts w:ascii="Times New Roman" w:eastAsia="Times New Roman" w:hAnsi="Times New Roman" w:cs="Times New Roman"/>
                <w:sz w:val="24"/>
                <w:szCs w:val="24"/>
                <w:lang w:eastAsia="ru-RU"/>
              </w:rPr>
            </w:pPr>
            <w:r w:rsidRPr="00083144">
              <w:rPr>
                <w:rFonts w:ascii="Times New Roman" w:eastAsia="Times New Roman" w:hAnsi="Times New Roman" w:cs="Times New Roman"/>
                <w:sz w:val="24"/>
                <w:szCs w:val="24"/>
                <w:lang w:eastAsia="ru-RU"/>
              </w:rPr>
              <w:t>Разработка условий гражданско-правового договора</w:t>
            </w:r>
          </w:p>
        </w:tc>
        <w:tc>
          <w:tcPr>
            <w:tcW w:w="1134"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c>
          <w:tcPr>
            <w:tcW w:w="1560" w:type="dxa"/>
            <w:vMerge/>
            <w:tcBorders>
              <w:left w:val="single" w:sz="8" w:space="0" w:color="000000"/>
              <w:bottom w:val="single" w:sz="8" w:space="0" w:color="000000"/>
              <w:right w:val="single" w:sz="8" w:space="0" w:color="000000"/>
            </w:tcBorders>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r>
      <w:tr w:rsidR="00C9407B" w:rsidRPr="00083144" w:rsidTr="00E40337">
        <w:trPr>
          <w:trHeight w:val="300"/>
        </w:trPr>
        <w:tc>
          <w:tcPr>
            <w:tcW w:w="248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Тема 5.3. </w:t>
            </w:r>
            <w:r w:rsidRPr="00083144">
              <w:rPr>
                <w:rFonts w:ascii="Times New Roman" w:eastAsia="Times New Roman" w:hAnsi="Times New Roman" w:cs="Times New Roman"/>
                <w:color w:val="000000"/>
                <w:sz w:val="24"/>
                <w:szCs w:val="24"/>
                <w:lang w:eastAsia="ru-RU"/>
              </w:rPr>
              <w:t>Материальная ответственность сторон трудового договора</w:t>
            </w: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Содержание учебного материала</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w:t>
            </w:r>
          </w:p>
        </w:tc>
        <w:tc>
          <w:tcPr>
            <w:tcW w:w="1560" w:type="dxa"/>
            <w:vMerge w:val="restart"/>
            <w:tcBorders>
              <w:top w:val="single" w:sz="8" w:space="0" w:color="000000"/>
              <w:left w:val="single" w:sz="8" w:space="0" w:color="000000"/>
              <w:right w:val="single" w:sz="8" w:space="0" w:color="000000"/>
            </w:tcBorders>
          </w:tcPr>
          <w:p w:rsidR="00C9407B" w:rsidRPr="00C9407B" w:rsidRDefault="00C9407B" w:rsidP="00C9407B">
            <w:pPr>
              <w:spacing w:after="0" w:line="240" w:lineRule="auto"/>
              <w:jc w:val="center"/>
              <w:rPr>
                <w:rFonts w:ascii="Times New Roman" w:eastAsia="Times New Roman" w:hAnsi="Times New Roman" w:cs="Times New Roman"/>
                <w:bCs/>
                <w:sz w:val="24"/>
                <w:szCs w:val="24"/>
                <w:lang w:eastAsia="ru-RU"/>
              </w:rPr>
            </w:pPr>
            <w:proofErr w:type="gramStart"/>
            <w:r w:rsidRPr="00C9407B">
              <w:rPr>
                <w:rFonts w:ascii="Times New Roman" w:eastAsia="Times New Roman" w:hAnsi="Times New Roman" w:cs="Times New Roman"/>
                <w:bCs/>
                <w:sz w:val="24"/>
                <w:szCs w:val="24"/>
                <w:lang w:eastAsia="ru-RU"/>
              </w:rPr>
              <w:t>ОК</w:t>
            </w:r>
            <w:proofErr w:type="gramEnd"/>
            <w:r w:rsidRPr="00C9407B">
              <w:rPr>
                <w:rFonts w:ascii="Times New Roman" w:eastAsia="Times New Roman" w:hAnsi="Times New Roman" w:cs="Times New Roman"/>
                <w:bCs/>
                <w:sz w:val="24"/>
                <w:szCs w:val="24"/>
                <w:lang w:eastAsia="ru-RU"/>
              </w:rPr>
              <w:t xml:space="preserve"> 01-ОК 06,</w:t>
            </w:r>
          </w:p>
          <w:p w:rsidR="00C9407B" w:rsidRPr="00083144" w:rsidRDefault="00C9407B" w:rsidP="00C9407B">
            <w:pPr>
              <w:spacing w:after="0" w:line="240" w:lineRule="auto"/>
              <w:jc w:val="center"/>
              <w:rPr>
                <w:rFonts w:ascii="Times New Roman" w:eastAsia="Times New Roman" w:hAnsi="Times New Roman" w:cs="Times New Roman"/>
                <w:b/>
                <w:bCs/>
                <w:sz w:val="24"/>
                <w:szCs w:val="24"/>
                <w:lang w:eastAsia="ru-RU"/>
              </w:rPr>
            </w:pPr>
            <w:r w:rsidRPr="00C9407B">
              <w:rPr>
                <w:rFonts w:ascii="Times New Roman" w:eastAsia="Times New Roman" w:hAnsi="Times New Roman" w:cs="Times New Roman"/>
                <w:bCs/>
                <w:sz w:val="24"/>
                <w:szCs w:val="24"/>
                <w:lang w:eastAsia="ru-RU"/>
              </w:rPr>
              <w:t>ПК 2.8</w:t>
            </w:r>
          </w:p>
        </w:tc>
      </w:tr>
      <w:tr w:rsidR="00C9407B" w:rsidRPr="00083144" w:rsidTr="00E40337">
        <w:trPr>
          <w:trHeight w:val="3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Понятие, условия и виды материальной ответственности</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Материальная ответственность работодателя перед работником</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Материальная ответственность работника перед работодателем.</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bottom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Тема 5.4.</w:t>
            </w:r>
            <w:r w:rsidRPr="00083144">
              <w:rPr>
                <w:rFonts w:ascii="Times New Roman" w:eastAsia="Times New Roman" w:hAnsi="Times New Roman" w:cs="Times New Roman"/>
                <w:color w:val="000000"/>
                <w:sz w:val="24"/>
                <w:szCs w:val="24"/>
                <w:lang w:eastAsia="ru-RU"/>
              </w:rPr>
              <w:t xml:space="preserve"> Общая характеристика законодательства в области социальных пособий и компенсационных </w:t>
            </w:r>
            <w:r w:rsidRPr="00083144">
              <w:rPr>
                <w:rFonts w:ascii="Times New Roman" w:eastAsia="Times New Roman" w:hAnsi="Times New Roman" w:cs="Times New Roman"/>
                <w:color w:val="000000"/>
                <w:sz w:val="24"/>
                <w:szCs w:val="24"/>
                <w:lang w:eastAsia="ru-RU"/>
              </w:rPr>
              <w:lastRenderedPageBreak/>
              <w:t>выплат</w:t>
            </w: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lastRenderedPageBreak/>
              <w:t>Содержание учебного материала</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w:t>
            </w:r>
          </w:p>
        </w:tc>
        <w:tc>
          <w:tcPr>
            <w:tcW w:w="1560" w:type="dxa"/>
            <w:vMerge w:val="restart"/>
            <w:tcBorders>
              <w:top w:val="single" w:sz="8" w:space="0" w:color="000000"/>
              <w:left w:val="single" w:sz="8" w:space="0" w:color="000000"/>
              <w:right w:val="single" w:sz="8" w:space="0" w:color="000000"/>
            </w:tcBorders>
          </w:tcPr>
          <w:p w:rsidR="00C9407B" w:rsidRPr="00C9407B" w:rsidRDefault="00C9407B" w:rsidP="00C9407B">
            <w:pPr>
              <w:spacing w:after="0" w:line="240" w:lineRule="auto"/>
              <w:jc w:val="center"/>
              <w:rPr>
                <w:rFonts w:ascii="Times New Roman" w:eastAsia="Times New Roman" w:hAnsi="Times New Roman" w:cs="Times New Roman"/>
                <w:bCs/>
                <w:sz w:val="24"/>
                <w:szCs w:val="24"/>
                <w:lang w:eastAsia="ru-RU"/>
              </w:rPr>
            </w:pPr>
            <w:proofErr w:type="gramStart"/>
            <w:r w:rsidRPr="00C9407B">
              <w:rPr>
                <w:rFonts w:ascii="Times New Roman" w:eastAsia="Times New Roman" w:hAnsi="Times New Roman" w:cs="Times New Roman"/>
                <w:bCs/>
                <w:sz w:val="24"/>
                <w:szCs w:val="24"/>
                <w:lang w:eastAsia="ru-RU"/>
              </w:rPr>
              <w:t>ОК</w:t>
            </w:r>
            <w:proofErr w:type="gramEnd"/>
            <w:r w:rsidRPr="00C9407B">
              <w:rPr>
                <w:rFonts w:ascii="Times New Roman" w:eastAsia="Times New Roman" w:hAnsi="Times New Roman" w:cs="Times New Roman"/>
                <w:bCs/>
                <w:sz w:val="24"/>
                <w:szCs w:val="24"/>
                <w:lang w:eastAsia="ru-RU"/>
              </w:rPr>
              <w:t xml:space="preserve"> 01-ОК 06,</w:t>
            </w:r>
          </w:p>
          <w:p w:rsidR="00C9407B" w:rsidRPr="00083144" w:rsidRDefault="00C9407B" w:rsidP="00C9407B">
            <w:pPr>
              <w:spacing w:after="0" w:line="240" w:lineRule="auto"/>
              <w:jc w:val="center"/>
              <w:rPr>
                <w:rFonts w:ascii="Times New Roman" w:eastAsia="Times New Roman" w:hAnsi="Times New Roman" w:cs="Times New Roman"/>
                <w:b/>
                <w:bCs/>
                <w:sz w:val="24"/>
                <w:szCs w:val="24"/>
                <w:lang w:eastAsia="ru-RU"/>
              </w:rPr>
            </w:pPr>
            <w:r w:rsidRPr="00C9407B">
              <w:rPr>
                <w:rFonts w:ascii="Times New Roman" w:eastAsia="Times New Roman" w:hAnsi="Times New Roman" w:cs="Times New Roman"/>
                <w:bCs/>
                <w:sz w:val="24"/>
                <w:szCs w:val="24"/>
                <w:lang w:eastAsia="ru-RU"/>
              </w:rPr>
              <w:t>ПК 2.8</w:t>
            </w: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Виды пособий, предусмотренные действующим законодательством</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Виды компенсационных выплат, предусмотренных действующим законодательством</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10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07797B">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Механизмы, обеспечивающие рациональное использование финансовых средств на социальную защиту граждан</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bottom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42496B" w:rsidRPr="00083144" w:rsidTr="0042496B">
        <w:trPr>
          <w:trHeight w:val="320"/>
        </w:trPr>
        <w:tc>
          <w:tcPr>
            <w:tcW w:w="2484" w:type="dxa"/>
            <w:tcBorders>
              <w:top w:val="single" w:sz="8" w:space="0" w:color="000000"/>
              <w:left w:val="single" w:sz="8" w:space="0" w:color="000000"/>
              <w:bottom w:val="single" w:sz="8" w:space="0" w:color="000000"/>
              <w:right w:val="single" w:sz="8" w:space="0" w:color="000000"/>
            </w:tcBorders>
            <w:vAlign w:val="center"/>
          </w:tcPr>
          <w:p w:rsidR="0042496B" w:rsidRPr="00083144" w:rsidRDefault="0042496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2496B" w:rsidRPr="00083144" w:rsidRDefault="0042496B" w:rsidP="004B4077">
            <w:pPr>
              <w:spacing w:after="0" w:line="240" w:lineRule="auto"/>
              <w:jc w:val="center"/>
              <w:rPr>
                <w:rFonts w:ascii="Times New Roman" w:eastAsia="Times New Roman" w:hAnsi="Times New Roman" w:cs="Times New Roman"/>
                <w:b/>
                <w:sz w:val="24"/>
                <w:szCs w:val="24"/>
                <w:lang w:eastAsia="ru-RU"/>
              </w:rPr>
            </w:pPr>
            <w:r w:rsidRPr="00083144">
              <w:rPr>
                <w:rFonts w:ascii="Times New Roman" w:eastAsia="Times New Roman" w:hAnsi="Times New Roman" w:cs="Times New Roman"/>
                <w:b/>
                <w:sz w:val="24"/>
                <w:szCs w:val="24"/>
                <w:lang w:eastAsia="ru-RU"/>
              </w:rPr>
              <w:t>Раздел 6. Административная ответственность</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42496B" w:rsidRPr="00083144" w:rsidRDefault="0042496B" w:rsidP="004B4077">
            <w:pPr>
              <w:spacing w:after="0" w:line="240" w:lineRule="auto"/>
              <w:ind w:left="-250" w:firstLine="250"/>
              <w:jc w:val="center"/>
              <w:rPr>
                <w:rFonts w:ascii="Times New Roman" w:eastAsia="Times New Roman" w:hAnsi="Times New Roman" w:cs="Times New Roman"/>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tcPr>
          <w:p w:rsidR="0042496B" w:rsidRPr="00083144" w:rsidRDefault="0042496B" w:rsidP="004B4077">
            <w:pPr>
              <w:spacing w:after="0" w:line="240" w:lineRule="auto"/>
              <w:ind w:left="-250" w:firstLine="250"/>
              <w:jc w:val="center"/>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Тема 6.1.</w:t>
            </w:r>
            <w:r w:rsidRPr="00083144">
              <w:rPr>
                <w:rFonts w:ascii="Times New Roman" w:eastAsia="Times New Roman" w:hAnsi="Times New Roman" w:cs="Times New Roman"/>
                <w:color w:val="000000"/>
                <w:sz w:val="24"/>
                <w:szCs w:val="24"/>
                <w:lang w:eastAsia="ru-RU"/>
              </w:rPr>
              <w:t> Понятие, цели и признаки административной ответственности. Принципы административной ответственности</w:t>
            </w: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Содержание учебного материала</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val="restart"/>
            <w:tcBorders>
              <w:top w:val="single" w:sz="8" w:space="0" w:color="000000"/>
              <w:left w:val="single" w:sz="8" w:space="0" w:color="000000"/>
              <w:right w:val="single" w:sz="8" w:space="0" w:color="000000"/>
            </w:tcBorders>
          </w:tcPr>
          <w:p w:rsidR="00C9407B" w:rsidRPr="00C9407B" w:rsidRDefault="00C9407B" w:rsidP="00C9407B">
            <w:pPr>
              <w:spacing w:after="0" w:line="240" w:lineRule="auto"/>
              <w:jc w:val="center"/>
              <w:rPr>
                <w:rFonts w:ascii="Times New Roman" w:eastAsia="Times New Roman" w:hAnsi="Times New Roman" w:cs="Times New Roman"/>
                <w:bCs/>
                <w:sz w:val="24"/>
                <w:szCs w:val="24"/>
                <w:lang w:eastAsia="ru-RU"/>
              </w:rPr>
            </w:pPr>
            <w:proofErr w:type="gramStart"/>
            <w:r w:rsidRPr="00C9407B">
              <w:rPr>
                <w:rFonts w:ascii="Times New Roman" w:eastAsia="Times New Roman" w:hAnsi="Times New Roman" w:cs="Times New Roman"/>
                <w:bCs/>
                <w:sz w:val="24"/>
                <w:szCs w:val="24"/>
                <w:lang w:eastAsia="ru-RU"/>
              </w:rPr>
              <w:t>ОК</w:t>
            </w:r>
            <w:proofErr w:type="gramEnd"/>
            <w:r w:rsidRPr="00C9407B">
              <w:rPr>
                <w:rFonts w:ascii="Times New Roman" w:eastAsia="Times New Roman" w:hAnsi="Times New Roman" w:cs="Times New Roman"/>
                <w:bCs/>
                <w:sz w:val="24"/>
                <w:szCs w:val="24"/>
                <w:lang w:eastAsia="ru-RU"/>
              </w:rPr>
              <w:t xml:space="preserve"> 01-ОК 06,</w:t>
            </w:r>
          </w:p>
          <w:p w:rsidR="00C9407B" w:rsidRPr="00083144" w:rsidRDefault="00C9407B" w:rsidP="00C9407B">
            <w:pPr>
              <w:spacing w:after="0" w:line="240" w:lineRule="auto"/>
              <w:jc w:val="center"/>
              <w:rPr>
                <w:rFonts w:ascii="Times New Roman" w:eastAsia="Times New Roman" w:hAnsi="Times New Roman" w:cs="Times New Roman"/>
                <w:sz w:val="24"/>
                <w:szCs w:val="24"/>
                <w:lang w:eastAsia="ru-RU"/>
              </w:rPr>
            </w:pPr>
            <w:r w:rsidRPr="00C9407B">
              <w:rPr>
                <w:rFonts w:ascii="Times New Roman" w:eastAsia="Times New Roman" w:hAnsi="Times New Roman" w:cs="Times New Roman"/>
                <w:bCs/>
                <w:sz w:val="24"/>
                <w:szCs w:val="24"/>
                <w:lang w:eastAsia="ru-RU"/>
              </w:rPr>
              <w:t>ПК 2.8</w:t>
            </w:r>
          </w:p>
        </w:tc>
      </w:tr>
      <w:tr w:rsidR="00C9407B" w:rsidRPr="00083144" w:rsidTr="00E40337">
        <w:trPr>
          <w:trHeight w:val="44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ind w:right="-114"/>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Понятие ответственности по административному праву. Административная, дисциплинарная и материальная ответственность по административному праву.</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w:t>
            </w: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jc w:val="center"/>
              <w:rPr>
                <w:rFonts w:ascii="Times New Roman" w:eastAsia="Times New Roman" w:hAnsi="Times New Roman" w:cs="Times New Roman"/>
                <w:b/>
                <w:bCs/>
                <w:sz w:val="24"/>
                <w:szCs w:val="24"/>
                <w:lang w:eastAsia="ru-RU"/>
              </w:rPr>
            </w:pPr>
          </w:p>
        </w:tc>
      </w:tr>
      <w:tr w:rsidR="00C9407B" w:rsidRPr="00083144" w:rsidTr="00E40337">
        <w:trPr>
          <w:trHeight w:val="32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Общая характеристика административной ответственности, ее отличие от ответственности уголовной и дисциплинарной</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Субъекты административной ответственности. Административная ответственность физических лиц. Административная ответственность юридических лиц</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1560" w:type="dxa"/>
            <w:vMerge/>
            <w:tcBorders>
              <w:left w:val="single" w:sz="8" w:space="0" w:color="000000"/>
              <w:bottom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42496B" w:rsidRPr="00083144" w:rsidTr="0042496B">
        <w:trPr>
          <w:trHeight w:val="320"/>
        </w:trPr>
        <w:tc>
          <w:tcPr>
            <w:tcW w:w="24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rPr>
                <w:rFonts w:ascii="Times New Roman" w:eastAsia="Times New Roman" w:hAnsi="Times New Roman" w:cs="Times New Roman"/>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496B" w:rsidRPr="00083144" w:rsidRDefault="0042496B" w:rsidP="004B4077">
            <w:pPr>
              <w:spacing w:after="0" w:line="240" w:lineRule="auto"/>
              <w:jc w:val="center"/>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Содержание учебного материала</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496B" w:rsidRPr="00083144" w:rsidRDefault="0042496B" w:rsidP="004B4077">
            <w:pPr>
              <w:spacing w:after="0" w:line="240" w:lineRule="auto"/>
              <w:rPr>
                <w:rFonts w:ascii="Times New Roman" w:eastAsia="Times New Roman" w:hAnsi="Times New Roman" w:cs="Times New Roman"/>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tcPr>
          <w:p w:rsidR="0042496B" w:rsidRPr="00083144" w:rsidRDefault="0042496B" w:rsidP="004B4077">
            <w:pPr>
              <w:spacing w:after="0" w:line="240" w:lineRule="auto"/>
              <w:rPr>
                <w:rFonts w:ascii="Times New Roman" w:eastAsia="Times New Roman" w:hAnsi="Times New Roman" w:cs="Times New Roman"/>
                <w:sz w:val="24"/>
                <w:szCs w:val="24"/>
                <w:lang w:eastAsia="ru-RU"/>
              </w:rPr>
            </w:pPr>
          </w:p>
        </w:tc>
      </w:tr>
      <w:tr w:rsidR="00C9407B" w:rsidRPr="00083144" w:rsidTr="0042496B">
        <w:trPr>
          <w:trHeight w:val="688"/>
        </w:trPr>
        <w:tc>
          <w:tcPr>
            <w:tcW w:w="2484"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r w:rsidRPr="00083144">
              <w:rPr>
                <w:rFonts w:ascii="Times New Roman" w:eastAsia="Times New Roman" w:hAnsi="Times New Roman" w:cs="Times New Roman"/>
                <w:b/>
                <w:bCs/>
                <w:color w:val="000000"/>
                <w:sz w:val="24"/>
                <w:szCs w:val="24"/>
                <w:lang w:eastAsia="ru-RU"/>
              </w:rPr>
              <w:t>Тема 6.2. </w:t>
            </w:r>
            <w:r w:rsidRPr="00083144">
              <w:rPr>
                <w:rFonts w:ascii="Times New Roman" w:eastAsia="Times New Roman" w:hAnsi="Times New Roman" w:cs="Times New Roman"/>
                <w:color w:val="000000"/>
                <w:sz w:val="24"/>
                <w:szCs w:val="24"/>
                <w:lang w:eastAsia="ru-RU"/>
              </w:rPr>
              <w:t>Понятие и признаки административного правонарушения</w:t>
            </w:r>
          </w:p>
        </w:tc>
        <w:tc>
          <w:tcPr>
            <w:tcW w:w="9639" w:type="dxa"/>
            <w:tcBorders>
              <w:top w:val="single" w:sz="8" w:space="0" w:color="000000"/>
              <w:left w:val="single" w:sz="8" w:space="0" w:color="000000"/>
              <w:right w:val="single" w:sz="8" w:space="0" w:color="000000"/>
            </w:tcBorders>
            <w:tcMar>
              <w:top w:w="0" w:type="dxa"/>
              <w:left w:w="108" w:type="dxa"/>
              <w:bottom w:w="0" w:type="dxa"/>
              <w:right w:w="108" w:type="dxa"/>
            </w:tcMar>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Понятие, элементы и виды состава административного правонарушения. Законодательное регулирование административной ответственности. Принципы административной ответственности.</w:t>
            </w:r>
          </w:p>
        </w:tc>
        <w:tc>
          <w:tcPr>
            <w:tcW w:w="1134"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60" w:type="dxa"/>
            <w:vMerge w:val="restart"/>
            <w:tcBorders>
              <w:top w:val="single" w:sz="8" w:space="0" w:color="000000"/>
              <w:left w:val="single" w:sz="8" w:space="0" w:color="000000"/>
              <w:right w:val="single" w:sz="8" w:space="0" w:color="000000"/>
            </w:tcBorders>
          </w:tcPr>
          <w:p w:rsidR="00C9407B" w:rsidRPr="00C9407B" w:rsidRDefault="00C9407B" w:rsidP="00C9407B">
            <w:pPr>
              <w:spacing w:after="0" w:line="240" w:lineRule="auto"/>
              <w:jc w:val="center"/>
              <w:rPr>
                <w:rFonts w:ascii="Times New Roman" w:eastAsia="Times New Roman" w:hAnsi="Times New Roman" w:cs="Times New Roman"/>
                <w:bCs/>
                <w:sz w:val="24"/>
                <w:szCs w:val="24"/>
                <w:lang w:eastAsia="ru-RU"/>
              </w:rPr>
            </w:pPr>
            <w:proofErr w:type="gramStart"/>
            <w:r w:rsidRPr="00C9407B">
              <w:rPr>
                <w:rFonts w:ascii="Times New Roman" w:eastAsia="Times New Roman" w:hAnsi="Times New Roman" w:cs="Times New Roman"/>
                <w:bCs/>
                <w:sz w:val="24"/>
                <w:szCs w:val="24"/>
                <w:lang w:eastAsia="ru-RU"/>
              </w:rPr>
              <w:t>ОК</w:t>
            </w:r>
            <w:proofErr w:type="gramEnd"/>
            <w:r w:rsidRPr="00C9407B">
              <w:rPr>
                <w:rFonts w:ascii="Times New Roman" w:eastAsia="Times New Roman" w:hAnsi="Times New Roman" w:cs="Times New Roman"/>
                <w:bCs/>
                <w:sz w:val="24"/>
                <w:szCs w:val="24"/>
                <w:lang w:eastAsia="ru-RU"/>
              </w:rPr>
              <w:t xml:space="preserve"> 01-ОК 06,</w:t>
            </w:r>
          </w:p>
          <w:p w:rsidR="00C9407B" w:rsidRPr="00083144" w:rsidRDefault="00C9407B" w:rsidP="00C9407B">
            <w:pPr>
              <w:spacing w:after="0" w:line="240" w:lineRule="auto"/>
              <w:jc w:val="center"/>
              <w:rPr>
                <w:rFonts w:ascii="Times New Roman" w:eastAsia="Times New Roman" w:hAnsi="Times New Roman" w:cs="Times New Roman"/>
                <w:sz w:val="24"/>
                <w:szCs w:val="24"/>
                <w:lang w:eastAsia="ru-RU"/>
              </w:rPr>
            </w:pPr>
            <w:r w:rsidRPr="00C9407B">
              <w:rPr>
                <w:rFonts w:ascii="Times New Roman" w:eastAsia="Times New Roman" w:hAnsi="Times New Roman" w:cs="Times New Roman"/>
                <w:bCs/>
                <w:sz w:val="24"/>
                <w:szCs w:val="24"/>
                <w:lang w:eastAsia="ru-RU"/>
              </w:rPr>
              <w:t>ПК 2.8</w:t>
            </w:r>
          </w:p>
        </w:tc>
      </w:tr>
      <w:tr w:rsidR="00C9407B" w:rsidRPr="00083144" w:rsidTr="0042496B">
        <w:trPr>
          <w:trHeight w:val="320"/>
        </w:trPr>
        <w:tc>
          <w:tcPr>
            <w:tcW w:w="2484" w:type="dxa"/>
            <w:vMerge/>
            <w:tcBorders>
              <w:left w:val="single" w:sz="8" w:space="0" w:color="000000"/>
              <w:right w:val="single" w:sz="8" w:space="0" w:color="000000"/>
            </w:tcBorders>
            <w:tcMar>
              <w:top w:w="0" w:type="dxa"/>
              <w:left w:w="108" w:type="dxa"/>
              <w:bottom w:w="0" w:type="dxa"/>
              <w:right w:w="108" w:type="dxa"/>
            </w:tcMar>
            <w:vAlign w:val="center"/>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Субъекты административной ответственности. Административная ответственность физических лиц</w:t>
            </w:r>
          </w:p>
        </w:tc>
        <w:tc>
          <w:tcPr>
            <w:tcW w:w="1134" w:type="dxa"/>
            <w:vMerge/>
            <w:tcBorders>
              <w:left w:val="single" w:sz="8" w:space="0" w:color="000000"/>
              <w:right w:val="single" w:sz="8" w:space="0" w:color="000000"/>
            </w:tcBorders>
            <w:tcMar>
              <w:top w:w="0" w:type="dxa"/>
              <w:left w:w="108" w:type="dxa"/>
              <w:bottom w:w="0" w:type="dxa"/>
              <w:right w:w="108" w:type="dxa"/>
            </w:tcMar>
            <w:vAlign w:val="center"/>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tcBorders>
              <w:left w:val="single" w:sz="8" w:space="0" w:color="000000"/>
              <w:right w:val="single" w:sz="8" w:space="0" w:color="000000"/>
            </w:tcBorders>
            <w:tcMar>
              <w:top w:w="0" w:type="dxa"/>
              <w:left w:w="108" w:type="dxa"/>
              <w:bottom w:w="0" w:type="dxa"/>
              <w:right w:w="108" w:type="dxa"/>
            </w:tcMar>
            <w:vAlign w:val="center"/>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9407B" w:rsidRPr="00083144" w:rsidRDefault="00C9407B" w:rsidP="004B4077">
            <w:pPr>
              <w:spacing w:after="0" w:line="240" w:lineRule="auto"/>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Особенности административной ответственности несовершеннолетних, военнослужащих, должностных лиц и других категорий граждан РФ. Особенности административной ответственности иностранных граждан и лиц без гражданства</w:t>
            </w:r>
          </w:p>
        </w:tc>
        <w:tc>
          <w:tcPr>
            <w:tcW w:w="1134" w:type="dxa"/>
            <w:vMerge/>
            <w:tcBorders>
              <w:left w:val="single" w:sz="8" w:space="0" w:color="000000"/>
              <w:right w:val="single" w:sz="8" w:space="0" w:color="000000"/>
            </w:tcBorders>
            <w:tcMar>
              <w:top w:w="0" w:type="dxa"/>
              <w:left w:w="108" w:type="dxa"/>
              <w:bottom w:w="0" w:type="dxa"/>
              <w:right w:w="108" w:type="dxa"/>
            </w:tcMar>
            <w:vAlign w:val="center"/>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tcBorders>
              <w:left w:val="single" w:sz="8" w:space="0" w:color="000000"/>
              <w:right w:val="single" w:sz="8" w:space="0" w:color="000000"/>
            </w:tcBorders>
            <w:tcMar>
              <w:top w:w="0" w:type="dxa"/>
              <w:left w:w="108" w:type="dxa"/>
              <w:bottom w:w="0" w:type="dxa"/>
              <w:right w:w="108" w:type="dxa"/>
            </w:tcMar>
            <w:vAlign w:val="center"/>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9407B" w:rsidRPr="00083144" w:rsidRDefault="00C9407B" w:rsidP="004B4077">
            <w:pPr>
              <w:spacing w:after="0" w:line="240" w:lineRule="auto"/>
              <w:ind w:left="4" w:right="32" w:hanging="4"/>
              <w:jc w:val="both"/>
              <w:rPr>
                <w:rFonts w:ascii="Times New Roman" w:eastAsia="Times New Roman" w:hAnsi="Times New Roman" w:cs="Times New Roman"/>
                <w:sz w:val="24"/>
                <w:szCs w:val="24"/>
                <w:lang w:eastAsia="ru-RU"/>
              </w:rPr>
            </w:pPr>
            <w:r w:rsidRPr="00083144">
              <w:rPr>
                <w:rFonts w:ascii="Times New Roman" w:eastAsia="Times New Roman" w:hAnsi="Times New Roman" w:cs="Times New Roman"/>
                <w:sz w:val="24"/>
                <w:szCs w:val="24"/>
                <w:lang w:eastAsia="ru-RU"/>
              </w:rPr>
              <w:t>Порядок привлечения, обжалования и снятия дисциплинарных взысканий</w:t>
            </w:r>
          </w:p>
        </w:tc>
        <w:tc>
          <w:tcPr>
            <w:tcW w:w="1134"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c>
          <w:tcPr>
            <w:tcW w:w="1560" w:type="dxa"/>
            <w:vMerge/>
            <w:tcBorders>
              <w:left w:val="single" w:sz="8" w:space="0" w:color="000000"/>
              <w:right w:val="single" w:sz="8" w:space="0" w:color="000000"/>
            </w:tcBorders>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9407B" w:rsidRPr="00083144" w:rsidRDefault="00C9407B" w:rsidP="004B4077">
            <w:pPr>
              <w:spacing w:after="0" w:line="240" w:lineRule="auto"/>
              <w:jc w:val="both"/>
              <w:rPr>
                <w:rFonts w:ascii="Times New Roman" w:eastAsia="Times New Roman" w:hAnsi="Times New Roman" w:cs="Times New Roman"/>
                <w:sz w:val="24"/>
                <w:szCs w:val="24"/>
                <w:lang w:eastAsia="ru-RU"/>
              </w:rPr>
            </w:pPr>
            <w:r w:rsidRPr="00083144">
              <w:rPr>
                <w:rFonts w:ascii="Times New Roman" w:eastAsia="Times New Roman" w:hAnsi="Times New Roman" w:cs="Times New Roman"/>
                <w:sz w:val="24"/>
                <w:szCs w:val="24"/>
                <w:lang w:eastAsia="ru-RU"/>
              </w:rPr>
              <w:t>Самостоятельная работа</w:t>
            </w:r>
          </w:p>
          <w:p w:rsidR="00C9407B" w:rsidRPr="00083144" w:rsidRDefault="00C9407B" w:rsidP="004B4077">
            <w:pPr>
              <w:spacing w:after="0" w:line="240" w:lineRule="auto"/>
              <w:jc w:val="both"/>
              <w:rPr>
                <w:rFonts w:ascii="Times New Roman" w:eastAsia="Times New Roman" w:hAnsi="Times New Roman" w:cs="Times New Roman"/>
                <w:sz w:val="24"/>
                <w:szCs w:val="24"/>
                <w:lang w:eastAsia="ru-RU"/>
              </w:rPr>
            </w:pPr>
            <w:r w:rsidRPr="00083144">
              <w:rPr>
                <w:rFonts w:ascii="Times New Roman" w:eastAsia="Times New Roman" w:hAnsi="Times New Roman" w:cs="Times New Roman"/>
                <w:sz w:val="24"/>
                <w:szCs w:val="24"/>
                <w:lang w:eastAsia="ru-RU"/>
              </w:rPr>
              <w:t>Ответить на контрольные вопросы.</w:t>
            </w:r>
          </w:p>
          <w:p w:rsidR="00C9407B" w:rsidRPr="00083144" w:rsidRDefault="00C9407B" w:rsidP="004B4077">
            <w:pPr>
              <w:spacing w:after="0" w:line="240" w:lineRule="auto"/>
              <w:jc w:val="both"/>
              <w:rPr>
                <w:rFonts w:ascii="Times New Roman" w:eastAsia="Times New Roman" w:hAnsi="Times New Roman" w:cs="Times New Roman"/>
                <w:sz w:val="24"/>
                <w:szCs w:val="24"/>
                <w:lang w:eastAsia="ru-RU"/>
              </w:rPr>
            </w:pPr>
            <w:r w:rsidRPr="00083144">
              <w:rPr>
                <w:rFonts w:ascii="Times New Roman" w:eastAsia="Times New Roman" w:hAnsi="Times New Roman" w:cs="Times New Roman"/>
                <w:sz w:val="24"/>
                <w:szCs w:val="24"/>
                <w:lang w:eastAsia="ru-RU"/>
              </w:rPr>
              <w:t>Составить конспект «Система социальных пособий».</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vMerge/>
            <w:tcBorders>
              <w:left w:val="single" w:sz="8" w:space="0" w:color="000000"/>
              <w:right w:val="single" w:sz="8" w:space="0" w:color="000000"/>
            </w:tcBorders>
          </w:tcPr>
          <w:p w:rsidR="00C9407B" w:rsidRDefault="00C9407B" w:rsidP="004B4077">
            <w:pPr>
              <w:spacing w:after="0" w:line="240" w:lineRule="auto"/>
              <w:jc w:val="center"/>
              <w:rPr>
                <w:rFonts w:ascii="Times New Roman" w:eastAsia="Times New Roman" w:hAnsi="Times New Roman" w:cs="Times New Roman"/>
                <w:sz w:val="24"/>
                <w:szCs w:val="24"/>
                <w:lang w:eastAsia="ru-RU"/>
              </w:rPr>
            </w:pPr>
          </w:p>
        </w:tc>
      </w:tr>
      <w:tr w:rsidR="00C9407B" w:rsidRPr="00083144" w:rsidTr="00E40337">
        <w:trPr>
          <w:trHeight w:val="320"/>
        </w:trPr>
        <w:tc>
          <w:tcPr>
            <w:tcW w:w="2484"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C9407B" w:rsidRPr="00083144" w:rsidRDefault="00C9407B" w:rsidP="004B4077">
            <w:pPr>
              <w:spacing w:after="0" w:line="240" w:lineRule="auto"/>
              <w:rPr>
                <w:rFonts w:ascii="Times New Roman" w:eastAsia="Times New Roman" w:hAnsi="Times New Roman" w:cs="Times New Roman"/>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9407B" w:rsidRPr="00083144" w:rsidRDefault="00C9407B" w:rsidP="004B407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Промежуточная аттестация в форме дифференцированного зачета</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60" w:type="dxa"/>
            <w:vMerge/>
            <w:tcBorders>
              <w:left w:val="single" w:sz="8" w:space="0" w:color="000000"/>
              <w:bottom w:val="single" w:sz="8" w:space="0" w:color="000000"/>
              <w:right w:val="single" w:sz="8" w:space="0" w:color="000000"/>
            </w:tcBorders>
          </w:tcPr>
          <w:p w:rsidR="00C9407B" w:rsidRPr="00083144" w:rsidRDefault="00C9407B" w:rsidP="004B4077">
            <w:pPr>
              <w:spacing w:after="0" w:line="240" w:lineRule="auto"/>
              <w:jc w:val="center"/>
              <w:rPr>
                <w:rFonts w:ascii="Times New Roman" w:eastAsia="Times New Roman" w:hAnsi="Times New Roman" w:cs="Times New Roman"/>
                <w:sz w:val="24"/>
                <w:szCs w:val="24"/>
                <w:lang w:eastAsia="ru-RU"/>
              </w:rPr>
            </w:pPr>
          </w:p>
        </w:tc>
      </w:tr>
      <w:tr w:rsidR="004E429A" w:rsidRPr="00083144" w:rsidTr="00E40337">
        <w:trPr>
          <w:trHeight w:val="320"/>
        </w:trPr>
        <w:tc>
          <w:tcPr>
            <w:tcW w:w="24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E429A" w:rsidRPr="00083144" w:rsidRDefault="004E429A" w:rsidP="004E429A">
            <w:pPr>
              <w:spacing w:after="0" w:line="240" w:lineRule="auto"/>
              <w:jc w:val="center"/>
              <w:rPr>
                <w:rFonts w:ascii="Times New Roman" w:eastAsia="Times New Roman" w:hAnsi="Times New Roman" w:cs="Times New Roman"/>
                <w:color w:val="000000"/>
                <w:sz w:val="24"/>
                <w:szCs w:val="24"/>
                <w:lang w:eastAsia="ru-RU"/>
              </w:rPr>
            </w:pPr>
          </w:p>
        </w:tc>
        <w:tc>
          <w:tcPr>
            <w:tcW w:w="96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E429A" w:rsidRPr="00083144" w:rsidRDefault="004E429A" w:rsidP="00CC7B87">
            <w:pPr>
              <w:spacing w:after="0" w:line="240" w:lineRule="auto"/>
              <w:jc w:val="right"/>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b/>
                <w:bCs/>
                <w:color w:val="000000"/>
                <w:sz w:val="24"/>
                <w:szCs w:val="24"/>
                <w:lang w:eastAsia="ru-RU"/>
              </w:rPr>
              <w:t>Всего</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E429A" w:rsidRPr="00083144" w:rsidRDefault="00CC7B87" w:rsidP="004E429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76</w:t>
            </w:r>
          </w:p>
        </w:tc>
        <w:tc>
          <w:tcPr>
            <w:tcW w:w="1560" w:type="dxa"/>
            <w:tcBorders>
              <w:top w:val="single" w:sz="8" w:space="0" w:color="000000"/>
              <w:left w:val="single" w:sz="8" w:space="0" w:color="000000"/>
              <w:bottom w:val="single" w:sz="8" w:space="0" w:color="000000"/>
              <w:right w:val="single" w:sz="8" w:space="0" w:color="000000"/>
            </w:tcBorders>
          </w:tcPr>
          <w:p w:rsidR="004E429A" w:rsidRPr="00083144" w:rsidRDefault="004E429A" w:rsidP="004E429A">
            <w:pPr>
              <w:spacing w:after="0" w:line="240" w:lineRule="auto"/>
              <w:jc w:val="center"/>
              <w:rPr>
                <w:rFonts w:ascii="Times New Roman" w:eastAsia="Times New Roman" w:hAnsi="Times New Roman" w:cs="Times New Roman"/>
                <w:color w:val="000000"/>
                <w:sz w:val="24"/>
                <w:szCs w:val="24"/>
                <w:lang w:eastAsia="ru-RU"/>
              </w:rPr>
            </w:pPr>
          </w:p>
        </w:tc>
      </w:tr>
    </w:tbl>
    <w:p w:rsidR="008268E0" w:rsidRPr="004B4077" w:rsidRDefault="008268E0" w:rsidP="008268E0">
      <w:pPr>
        <w:spacing w:line="252" w:lineRule="auto"/>
        <w:rPr>
          <w:rFonts w:ascii="Arial" w:eastAsia="Times New Roman" w:hAnsi="Arial" w:cs="Times New Roman"/>
          <w:sz w:val="24"/>
          <w:szCs w:val="24"/>
          <w:lang w:val="en-US" w:bidi="en-US"/>
        </w:rPr>
      </w:pPr>
    </w:p>
    <w:p w:rsidR="008268E0" w:rsidRPr="004B4077" w:rsidRDefault="008268E0" w:rsidP="008268E0">
      <w:pPr>
        <w:jc w:val="center"/>
        <w:rPr>
          <w:rFonts w:ascii="Times New Roman" w:eastAsia="Times New Roman" w:hAnsi="Times New Roman" w:cs="Times New Roman"/>
          <w:sz w:val="24"/>
          <w:szCs w:val="24"/>
        </w:rPr>
        <w:sectPr w:rsidR="008268E0" w:rsidRPr="004B4077" w:rsidSect="006A19F1">
          <w:pgSz w:w="16840" w:h="11907" w:orient="landscape"/>
          <w:pgMar w:top="1134" w:right="851" w:bottom="1134" w:left="1418" w:header="709" w:footer="709" w:gutter="0"/>
          <w:cols w:space="720"/>
          <w:docGrid w:linePitch="299"/>
        </w:sectPr>
      </w:pPr>
    </w:p>
    <w:p w:rsidR="0093751C" w:rsidRPr="004B4077" w:rsidRDefault="0093751C" w:rsidP="00083144">
      <w:pPr>
        <w:pStyle w:val="af2"/>
        <w:keepNext/>
        <w:numPr>
          <w:ilvl w:val="0"/>
          <w:numId w:val="19"/>
        </w:numPr>
        <w:shd w:val="clear" w:color="auto" w:fill="FFFFFF"/>
        <w:spacing w:after="0" w:line="240" w:lineRule="auto"/>
        <w:ind w:left="0" w:firstLine="709"/>
        <w:jc w:val="center"/>
        <w:rPr>
          <w:rFonts w:ascii="Times New Roman" w:hAnsi="Times New Roman"/>
          <w:b/>
          <w:bCs/>
          <w:color w:val="000000"/>
          <w:sz w:val="24"/>
          <w:szCs w:val="24"/>
        </w:rPr>
      </w:pPr>
      <w:r w:rsidRPr="004B4077">
        <w:rPr>
          <w:rFonts w:ascii="Times New Roman" w:hAnsi="Times New Roman"/>
          <w:b/>
          <w:bCs/>
          <w:color w:val="000000"/>
          <w:sz w:val="24"/>
          <w:szCs w:val="24"/>
        </w:rPr>
        <w:lastRenderedPageBreak/>
        <w:t xml:space="preserve">УСЛОВИЯ РЕАЛИЗАЦИИ </w:t>
      </w:r>
      <w:r w:rsidR="004324F6" w:rsidRPr="004B4077">
        <w:rPr>
          <w:rFonts w:ascii="Times New Roman" w:hAnsi="Times New Roman"/>
          <w:b/>
          <w:bCs/>
          <w:color w:val="000000"/>
          <w:sz w:val="24"/>
          <w:szCs w:val="24"/>
        </w:rPr>
        <w:t>УЧЕБНОЙ ДИСЦИПЛИНЫ</w:t>
      </w:r>
    </w:p>
    <w:p w:rsidR="004B4077" w:rsidRPr="004B4077" w:rsidRDefault="004B4077" w:rsidP="00083144">
      <w:pPr>
        <w:pStyle w:val="af2"/>
        <w:keepNext/>
        <w:shd w:val="clear" w:color="auto" w:fill="FFFFFF"/>
        <w:spacing w:after="0" w:line="240" w:lineRule="auto"/>
        <w:ind w:left="0" w:firstLine="709"/>
        <w:rPr>
          <w:rFonts w:ascii="Arial" w:hAnsi="Arial" w:cs="Arial"/>
          <w:color w:val="000000"/>
          <w:sz w:val="24"/>
          <w:szCs w:val="24"/>
        </w:rPr>
      </w:pPr>
    </w:p>
    <w:p w:rsidR="002C6580" w:rsidRPr="002C6580" w:rsidRDefault="0093751C" w:rsidP="00083144">
      <w:pPr>
        <w:pStyle w:val="af2"/>
        <w:numPr>
          <w:ilvl w:val="1"/>
          <w:numId w:val="22"/>
        </w:numPr>
        <w:shd w:val="clear" w:color="auto" w:fill="FFFFFF"/>
        <w:spacing w:after="0" w:line="240" w:lineRule="auto"/>
        <w:ind w:left="0" w:firstLine="709"/>
        <w:jc w:val="both"/>
        <w:rPr>
          <w:rFonts w:ascii="Arial" w:hAnsi="Arial" w:cs="Arial"/>
          <w:color w:val="000000"/>
          <w:sz w:val="24"/>
          <w:szCs w:val="24"/>
        </w:rPr>
      </w:pPr>
      <w:r w:rsidRPr="004B4077">
        <w:rPr>
          <w:rFonts w:ascii="Times New Roman" w:hAnsi="Times New Roman"/>
          <w:b/>
          <w:bCs/>
          <w:color w:val="000000"/>
          <w:sz w:val="24"/>
          <w:szCs w:val="24"/>
        </w:rPr>
        <w:t>Требования к материально-техническому обеспечению</w:t>
      </w:r>
    </w:p>
    <w:p w:rsidR="00083144" w:rsidRPr="00083144" w:rsidRDefault="00083144" w:rsidP="00083144">
      <w:pPr>
        <w:pStyle w:val="af2"/>
        <w:shd w:val="clear" w:color="auto" w:fill="FFFFFF"/>
        <w:spacing w:after="0" w:line="240" w:lineRule="auto"/>
        <w:ind w:left="0" w:firstLine="709"/>
        <w:jc w:val="both"/>
        <w:rPr>
          <w:rFonts w:ascii="Times New Roman" w:hAnsi="Times New Roman"/>
          <w:color w:val="000000" w:themeColor="text1"/>
          <w:sz w:val="24"/>
          <w:szCs w:val="24"/>
        </w:rPr>
      </w:pPr>
      <w:r w:rsidRPr="00083144">
        <w:rPr>
          <w:rFonts w:ascii="Times New Roman" w:hAnsi="Times New Roman"/>
          <w:sz w:val="24"/>
          <w:szCs w:val="24"/>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w:t>
      </w:r>
    </w:p>
    <w:p w:rsidR="00083144" w:rsidRPr="00083144" w:rsidRDefault="00083144" w:rsidP="00083144">
      <w:pPr>
        <w:pStyle w:val="af2"/>
        <w:shd w:val="clear" w:color="auto" w:fill="FFFFFF"/>
        <w:spacing w:after="0" w:line="240" w:lineRule="auto"/>
        <w:ind w:left="0" w:firstLine="709"/>
        <w:jc w:val="both"/>
        <w:rPr>
          <w:rFonts w:ascii="Times New Roman" w:hAnsi="Times New Roman"/>
          <w:i/>
          <w:color w:val="000000" w:themeColor="text1"/>
          <w:sz w:val="24"/>
          <w:szCs w:val="24"/>
        </w:rPr>
      </w:pPr>
      <w:r w:rsidRPr="00083144">
        <w:rPr>
          <w:rFonts w:ascii="Times New Roman" w:hAnsi="Times New Roman"/>
          <w:i/>
          <w:color w:val="000000" w:themeColor="text1"/>
          <w:sz w:val="24"/>
          <w:szCs w:val="24"/>
        </w:rPr>
        <w:t xml:space="preserve">Наглядные пособия: </w:t>
      </w:r>
    </w:p>
    <w:p w:rsidR="00083144" w:rsidRPr="00083144" w:rsidRDefault="00083144" w:rsidP="00083144">
      <w:pPr>
        <w:pStyle w:val="af2"/>
        <w:spacing w:after="0" w:line="240" w:lineRule="auto"/>
        <w:ind w:left="0" w:firstLine="709"/>
        <w:jc w:val="both"/>
        <w:rPr>
          <w:rFonts w:ascii="Times New Roman" w:hAnsi="Times New Roman"/>
          <w:sz w:val="24"/>
          <w:szCs w:val="24"/>
        </w:rPr>
      </w:pPr>
      <w:r w:rsidRPr="00083144">
        <w:rPr>
          <w:rFonts w:ascii="Times New Roman" w:hAnsi="Times New Roman"/>
          <w:sz w:val="24"/>
          <w:szCs w:val="24"/>
        </w:rPr>
        <w:t>1.Классификация принципов соцобеспечения</w:t>
      </w:r>
    </w:p>
    <w:p w:rsidR="00083144" w:rsidRPr="00083144" w:rsidRDefault="00083144" w:rsidP="00083144">
      <w:pPr>
        <w:pStyle w:val="af2"/>
        <w:spacing w:after="0" w:line="240" w:lineRule="auto"/>
        <w:ind w:left="0" w:firstLine="709"/>
        <w:jc w:val="both"/>
        <w:rPr>
          <w:rFonts w:ascii="Times New Roman" w:hAnsi="Times New Roman"/>
          <w:sz w:val="24"/>
          <w:szCs w:val="24"/>
        </w:rPr>
      </w:pPr>
      <w:r w:rsidRPr="00083144">
        <w:rPr>
          <w:rFonts w:ascii="Times New Roman" w:hAnsi="Times New Roman"/>
          <w:sz w:val="24"/>
          <w:szCs w:val="24"/>
        </w:rPr>
        <w:t xml:space="preserve">2. Субъекты правоотношения, </w:t>
      </w:r>
      <w:proofErr w:type="spellStart"/>
      <w:r w:rsidRPr="00083144">
        <w:rPr>
          <w:rFonts w:ascii="Times New Roman" w:hAnsi="Times New Roman"/>
          <w:sz w:val="24"/>
          <w:szCs w:val="24"/>
        </w:rPr>
        <w:t>правосубъектность</w:t>
      </w:r>
      <w:proofErr w:type="spellEnd"/>
      <w:r w:rsidRPr="00083144">
        <w:rPr>
          <w:rFonts w:ascii="Times New Roman" w:hAnsi="Times New Roman"/>
          <w:sz w:val="24"/>
          <w:szCs w:val="24"/>
        </w:rPr>
        <w:t xml:space="preserve"> граждан.</w:t>
      </w:r>
    </w:p>
    <w:p w:rsidR="00083144" w:rsidRPr="00083144" w:rsidRDefault="00083144" w:rsidP="00083144">
      <w:pPr>
        <w:pStyle w:val="af2"/>
        <w:spacing w:after="0" w:line="240" w:lineRule="auto"/>
        <w:ind w:left="0" w:firstLine="709"/>
        <w:rPr>
          <w:rFonts w:ascii="Times New Roman" w:hAnsi="Times New Roman"/>
          <w:sz w:val="24"/>
          <w:szCs w:val="24"/>
        </w:rPr>
      </w:pPr>
      <w:r w:rsidRPr="00083144">
        <w:rPr>
          <w:rFonts w:ascii="Times New Roman" w:hAnsi="Times New Roman"/>
          <w:sz w:val="24"/>
          <w:szCs w:val="24"/>
        </w:rPr>
        <w:t>3. Социальное обеспечение.</w:t>
      </w:r>
    </w:p>
    <w:p w:rsidR="00083144" w:rsidRPr="00083144" w:rsidRDefault="00083144" w:rsidP="00083144">
      <w:pPr>
        <w:pStyle w:val="af2"/>
        <w:spacing w:after="0" w:line="240" w:lineRule="auto"/>
        <w:ind w:left="0" w:firstLine="709"/>
        <w:rPr>
          <w:rFonts w:ascii="Times New Roman" w:hAnsi="Times New Roman"/>
          <w:sz w:val="24"/>
          <w:szCs w:val="24"/>
        </w:rPr>
      </w:pPr>
      <w:r w:rsidRPr="00083144">
        <w:rPr>
          <w:rFonts w:ascii="Times New Roman" w:hAnsi="Times New Roman"/>
          <w:sz w:val="24"/>
          <w:szCs w:val="24"/>
        </w:rPr>
        <w:t>4. Характеристика основных составных частей пенсионной системы.</w:t>
      </w:r>
    </w:p>
    <w:p w:rsidR="00D82326" w:rsidRDefault="00083144" w:rsidP="00083144">
      <w:pPr>
        <w:pStyle w:val="af2"/>
        <w:shd w:val="clear" w:color="auto" w:fill="FFFFFF"/>
        <w:spacing w:after="0" w:line="240" w:lineRule="auto"/>
        <w:ind w:left="0" w:firstLine="709"/>
        <w:rPr>
          <w:rFonts w:ascii="Times New Roman" w:hAnsi="Times New Roman"/>
          <w:sz w:val="24"/>
          <w:szCs w:val="24"/>
        </w:rPr>
      </w:pPr>
      <w:r w:rsidRPr="00083144">
        <w:rPr>
          <w:rFonts w:ascii="Times New Roman" w:hAnsi="Times New Roman"/>
          <w:sz w:val="24"/>
          <w:szCs w:val="24"/>
        </w:rPr>
        <w:t>5. Направление социальной политики России.</w:t>
      </w:r>
    </w:p>
    <w:p w:rsidR="00083144" w:rsidRPr="00083144" w:rsidRDefault="00083144" w:rsidP="00083144">
      <w:pPr>
        <w:pStyle w:val="af2"/>
        <w:shd w:val="clear" w:color="auto" w:fill="FFFFFF"/>
        <w:spacing w:after="0" w:line="240" w:lineRule="auto"/>
        <w:ind w:left="0" w:firstLine="709"/>
        <w:rPr>
          <w:rFonts w:ascii="Arial" w:hAnsi="Arial" w:cs="Arial"/>
          <w:color w:val="000000"/>
          <w:sz w:val="24"/>
          <w:szCs w:val="24"/>
        </w:rPr>
      </w:pPr>
    </w:p>
    <w:p w:rsidR="0093751C" w:rsidRPr="002C6580" w:rsidRDefault="0093751C" w:rsidP="00083144">
      <w:pPr>
        <w:shd w:val="clear" w:color="auto" w:fill="FFFFFF"/>
        <w:spacing w:after="0" w:line="240" w:lineRule="auto"/>
        <w:ind w:firstLine="709"/>
        <w:jc w:val="both"/>
        <w:rPr>
          <w:rFonts w:ascii="Arial" w:eastAsia="Times New Roman" w:hAnsi="Arial" w:cs="Arial"/>
          <w:color w:val="000000"/>
          <w:sz w:val="24"/>
          <w:szCs w:val="24"/>
          <w:lang w:eastAsia="ru-RU"/>
        </w:rPr>
      </w:pPr>
      <w:r w:rsidRPr="002C6580">
        <w:rPr>
          <w:rFonts w:ascii="Times New Roman" w:eastAsia="Times New Roman" w:hAnsi="Times New Roman" w:cs="Times New Roman"/>
          <w:b/>
          <w:bCs/>
          <w:color w:val="000000"/>
          <w:sz w:val="24"/>
          <w:szCs w:val="24"/>
          <w:lang w:eastAsia="ru-RU"/>
        </w:rPr>
        <w:t>3.2. Информационное обеспечение обучения</w:t>
      </w:r>
    </w:p>
    <w:p w:rsidR="0093751C" w:rsidRPr="004B4077" w:rsidRDefault="0093751C" w:rsidP="00083144">
      <w:pPr>
        <w:shd w:val="clear" w:color="auto" w:fill="FFFFFF"/>
        <w:spacing w:after="0" w:line="240" w:lineRule="auto"/>
        <w:ind w:firstLine="709"/>
        <w:jc w:val="both"/>
        <w:rPr>
          <w:rFonts w:ascii="Arial" w:eastAsia="Times New Roman" w:hAnsi="Arial" w:cs="Arial"/>
          <w:color w:val="000000"/>
          <w:sz w:val="24"/>
          <w:szCs w:val="24"/>
          <w:lang w:eastAsia="ru-RU"/>
        </w:rPr>
      </w:pPr>
      <w:r w:rsidRPr="004B4077">
        <w:rPr>
          <w:rFonts w:ascii="Times New Roman" w:eastAsia="Times New Roman" w:hAnsi="Times New Roman" w:cs="Times New Roman"/>
          <w:b/>
          <w:bCs/>
          <w:color w:val="000000"/>
          <w:sz w:val="24"/>
          <w:szCs w:val="24"/>
          <w:lang w:eastAsia="ru-RU"/>
        </w:rPr>
        <w:t>Нормативно-правовые документы</w:t>
      </w:r>
    </w:p>
    <w:p w:rsidR="0093751C" w:rsidRPr="004B4077" w:rsidRDefault="0093751C" w:rsidP="00083144">
      <w:pPr>
        <w:numPr>
          <w:ilvl w:val="0"/>
          <w:numId w:val="6"/>
        </w:numPr>
        <w:shd w:val="clear" w:color="auto" w:fill="FFFFFF"/>
        <w:spacing w:after="0" w:line="240" w:lineRule="auto"/>
        <w:ind w:left="0" w:firstLine="709"/>
        <w:jc w:val="both"/>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Конституция Российской Федерации от 12.12.1993 г.</w:t>
      </w:r>
    </w:p>
    <w:p w:rsidR="0093751C" w:rsidRPr="004B4077" w:rsidRDefault="0093751C" w:rsidP="00083144">
      <w:pPr>
        <w:numPr>
          <w:ilvl w:val="0"/>
          <w:numId w:val="6"/>
        </w:numPr>
        <w:shd w:val="clear" w:color="auto" w:fill="FFFFFF"/>
        <w:spacing w:after="0" w:line="240" w:lineRule="auto"/>
        <w:ind w:left="0" w:firstLine="709"/>
        <w:jc w:val="both"/>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Всеобщая декларация прав человека: Принята Генерал. Ассамблеей ООН: от 10.12.48// Российская газета.- 1995.- 5 апреля.</w:t>
      </w:r>
    </w:p>
    <w:p w:rsidR="0093751C" w:rsidRPr="004B4077" w:rsidRDefault="0093751C" w:rsidP="00083144">
      <w:pPr>
        <w:numPr>
          <w:ilvl w:val="0"/>
          <w:numId w:val="6"/>
        </w:numPr>
        <w:shd w:val="clear" w:color="auto" w:fill="FFFFFF"/>
        <w:spacing w:after="0" w:line="240" w:lineRule="auto"/>
        <w:ind w:left="0" w:firstLine="709"/>
        <w:jc w:val="both"/>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Арбитражный процессуальный кодекс Российской Федерации от 24 июля 2002 г. № 95 – ФЗ.</w:t>
      </w:r>
    </w:p>
    <w:p w:rsidR="0093751C" w:rsidRPr="00083144" w:rsidRDefault="0093751C" w:rsidP="00083144">
      <w:pPr>
        <w:numPr>
          <w:ilvl w:val="0"/>
          <w:numId w:val="6"/>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 xml:space="preserve">Кодекс об </w:t>
      </w:r>
      <w:r w:rsidRPr="00083144">
        <w:rPr>
          <w:rFonts w:ascii="Times New Roman" w:eastAsia="Times New Roman" w:hAnsi="Times New Roman" w:cs="Times New Roman"/>
          <w:color w:val="000000"/>
          <w:sz w:val="24"/>
          <w:szCs w:val="24"/>
          <w:lang w:eastAsia="ru-RU"/>
        </w:rPr>
        <w:t>административных правонарушениях от 30.12.2001 г. № 195-ФЗ.</w:t>
      </w:r>
    </w:p>
    <w:p w:rsidR="0093751C" w:rsidRPr="00083144" w:rsidRDefault="0093751C" w:rsidP="00083144">
      <w:pPr>
        <w:numPr>
          <w:ilvl w:val="0"/>
          <w:numId w:val="6"/>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Гражданский кодекс РФ (части первая, вторая и третья) (с изм. и доп.).</w:t>
      </w:r>
    </w:p>
    <w:p w:rsidR="0093751C" w:rsidRPr="00083144" w:rsidRDefault="0093751C" w:rsidP="00083144">
      <w:pPr>
        <w:numPr>
          <w:ilvl w:val="0"/>
          <w:numId w:val="6"/>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Гражданский процессуальный кодекс Российской Федерации от 14 ноября 2002 г. №138-ФЗ.</w:t>
      </w:r>
    </w:p>
    <w:p w:rsidR="0093751C" w:rsidRPr="00083144" w:rsidRDefault="0093751C" w:rsidP="00083144">
      <w:pPr>
        <w:numPr>
          <w:ilvl w:val="0"/>
          <w:numId w:val="6"/>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Трудовой кодекс Российской Федерации.</w:t>
      </w:r>
    </w:p>
    <w:p w:rsidR="0093751C" w:rsidRPr="00083144" w:rsidRDefault="0093751C" w:rsidP="00083144">
      <w:pPr>
        <w:numPr>
          <w:ilvl w:val="0"/>
          <w:numId w:val="6"/>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Закон Российской Федерации «Об обжаловании в суд действий и решений, нарушающих права и свободы граждан» от 27 апреля 1993 года.</w:t>
      </w:r>
    </w:p>
    <w:p w:rsidR="0093751C" w:rsidRPr="00083144" w:rsidRDefault="0093751C" w:rsidP="00083144">
      <w:pPr>
        <w:numPr>
          <w:ilvl w:val="0"/>
          <w:numId w:val="6"/>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Закон Российской Федерации «О занятости населения Российской Федерации» от 20 апреля1996 г.</w:t>
      </w:r>
    </w:p>
    <w:p w:rsidR="0093751C" w:rsidRPr="00083144" w:rsidRDefault="0093751C" w:rsidP="00083144">
      <w:pPr>
        <w:numPr>
          <w:ilvl w:val="0"/>
          <w:numId w:val="6"/>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Федеральный закон РФ от 17 июля 1999 г. № 181 – ФЗ «Об основах охраны труда в Российской Федерации</w:t>
      </w:r>
    </w:p>
    <w:p w:rsidR="0093751C" w:rsidRPr="00083144" w:rsidRDefault="0093751C" w:rsidP="00083144">
      <w:pPr>
        <w:numPr>
          <w:ilvl w:val="0"/>
          <w:numId w:val="6"/>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Федеральный закон РФ «О системе государственной службы Российской Федерации» от 27 мая 2003 г. № 58-ФЗ.</w:t>
      </w:r>
    </w:p>
    <w:p w:rsidR="0093751C" w:rsidRPr="00083144" w:rsidRDefault="0093751C" w:rsidP="00083144">
      <w:pPr>
        <w:numPr>
          <w:ilvl w:val="0"/>
          <w:numId w:val="6"/>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083144">
        <w:rPr>
          <w:rFonts w:ascii="Times New Roman" w:eastAsia="Times New Roman" w:hAnsi="Times New Roman" w:cs="Times New Roman"/>
          <w:color w:val="000000"/>
          <w:sz w:val="24"/>
          <w:szCs w:val="24"/>
          <w:lang w:eastAsia="ru-RU"/>
        </w:rPr>
        <w:t>Федеральный закон РФ «О государственной гражданской службе Российской Федерации» от 27 июля 2004 г. № 79-ФЗ.</w:t>
      </w:r>
    </w:p>
    <w:p w:rsidR="002C6580" w:rsidRPr="00083144" w:rsidRDefault="002C6580" w:rsidP="0008314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E43985" w:rsidRPr="00E43985" w:rsidRDefault="00E43985" w:rsidP="00E43985">
      <w:pPr>
        <w:spacing w:after="0" w:line="240" w:lineRule="auto"/>
        <w:ind w:firstLine="709"/>
        <w:contextualSpacing/>
        <w:jc w:val="both"/>
        <w:rPr>
          <w:rFonts w:ascii="Times New Roman" w:eastAsia="Times New Roman" w:hAnsi="Times New Roman" w:cs="Times New Roman"/>
          <w:b/>
          <w:sz w:val="24"/>
          <w:szCs w:val="24"/>
          <w:lang w:eastAsia="ru-RU"/>
        </w:rPr>
      </w:pPr>
      <w:r w:rsidRPr="00E43985">
        <w:rPr>
          <w:rFonts w:ascii="Times New Roman" w:eastAsia="Times New Roman" w:hAnsi="Times New Roman" w:cs="Times New Roman"/>
          <w:b/>
          <w:sz w:val="24"/>
          <w:szCs w:val="24"/>
          <w:lang w:eastAsia="ru-RU"/>
        </w:rPr>
        <w:t>Основные источники</w:t>
      </w:r>
    </w:p>
    <w:p w:rsidR="00E43985" w:rsidRPr="00E43985" w:rsidRDefault="00E43985" w:rsidP="00E43985">
      <w:pPr>
        <w:spacing w:after="0" w:line="240" w:lineRule="auto"/>
        <w:ind w:firstLine="709"/>
        <w:jc w:val="both"/>
        <w:rPr>
          <w:rFonts w:ascii="Times New Roman" w:eastAsia="Times New Roman" w:hAnsi="Times New Roman" w:cs="Times New Roman"/>
          <w:color w:val="212529"/>
          <w:sz w:val="24"/>
          <w:szCs w:val="24"/>
          <w:shd w:val="clear" w:color="auto" w:fill="F8F9FA"/>
          <w:lang w:eastAsia="ru-RU"/>
        </w:rPr>
      </w:pPr>
      <w:r w:rsidRPr="00E43985">
        <w:rPr>
          <w:rFonts w:ascii="Times New Roman" w:eastAsia="Times New Roman" w:hAnsi="Times New Roman" w:cs="Times New Roman"/>
          <w:sz w:val="24"/>
          <w:szCs w:val="24"/>
          <w:shd w:val="clear" w:color="auto" w:fill="F8F9FA"/>
          <w:lang w:eastAsia="ru-RU"/>
        </w:rPr>
        <w:t xml:space="preserve">1 </w:t>
      </w:r>
      <w:r w:rsidRPr="00E43985">
        <w:rPr>
          <w:rFonts w:ascii="Times New Roman" w:eastAsia="Times New Roman" w:hAnsi="Times New Roman" w:cs="Times New Roman"/>
          <w:color w:val="212529"/>
          <w:sz w:val="24"/>
          <w:szCs w:val="24"/>
          <w:shd w:val="clear" w:color="auto" w:fill="F8F9FA"/>
          <w:lang w:eastAsia="ru-RU"/>
        </w:rPr>
        <w:t>Кухаренко, Т. А. Правовое обеспечение профессиональной деятельности</w:t>
      </w:r>
      <w:proofErr w:type="gramStart"/>
      <w:r w:rsidRPr="00E43985">
        <w:rPr>
          <w:rFonts w:ascii="Times New Roman" w:eastAsia="Times New Roman" w:hAnsi="Times New Roman" w:cs="Times New Roman"/>
          <w:color w:val="212529"/>
          <w:sz w:val="24"/>
          <w:szCs w:val="24"/>
          <w:shd w:val="clear" w:color="auto" w:fill="F8F9FA"/>
          <w:lang w:eastAsia="ru-RU"/>
        </w:rPr>
        <w:t xml:space="preserve"> :</w:t>
      </w:r>
      <w:proofErr w:type="gramEnd"/>
      <w:r w:rsidRPr="00E43985">
        <w:rPr>
          <w:rFonts w:ascii="Times New Roman" w:eastAsia="Times New Roman" w:hAnsi="Times New Roman" w:cs="Times New Roman"/>
          <w:color w:val="212529"/>
          <w:sz w:val="24"/>
          <w:szCs w:val="24"/>
          <w:shd w:val="clear" w:color="auto" w:fill="F8F9FA"/>
          <w:lang w:eastAsia="ru-RU"/>
        </w:rPr>
        <w:t xml:space="preserve"> учебник для СПО / Т. А. Кухаренко. — 2-е изд. — Саратов : Профобразование, 2024. — 199 c. — ISBN 978-5-4488-1997-1. — Текст</w:t>
      </w:r>
      <w:proofErr w:type="gramStart"/>
      <w:r w:rsidRPr="00E43985">
        <w:rPr>
          <w:rFonts w:ascii="Times New Roman" w:eastAsia="Times New Roman" w:hAnsi="Times New Roman" w:cs="Times New Roman"/>
          <w:color w:val="212529"/>
          <w:sz w:val="24"/>
          <w:szCs w:val="24"/>
          <w:shd w:val="clear" w:color="auto" w:fill="F8F9FA"/>
          <w:lang w:eastAsia="ru-RU"/>
        </w:rPr>
        <w:t xml:space="preserve"> :</w:t>
      </w:r>
      <w:proofErr w:type="gramEnd"/>
      <w:r w:rsidRPr="00E43985">
        <w:rPr>
          <w:rFonts w:ascii="Times New Roman" w:eastAsia="Times New Roman" w:hAnsi="Times New Roman" w:cs="Times New Roman"/>
          <w:color w:val="212529"/>
          <w:sz w:val="24"/>
          <w:szCs w:val="24"/>
          <w:shd w:val="clear" w:color="auto" w:fill="F8F9FA"/>
          <w:lang w:eastAsia="ru-RU"/>
        </w:rPr>
        <w:t xml:space="preserve"> электронный // Цифровой образовательный ресурс IPR SMART : [сайт]. — URL: </w:t>
      </w:r>
      <w:hyperlink r:id="rId10" w:history="1">
        <w:r w:rsidRPr="00E43985">
          <w:rPr>
            <w:rFonts w:ascii="Times New Roman" w:eastAsia="Times New Roman" w:hAnsi="Times New Roman" w:cs="Times New Roman"/>
            <w:color w:val="0000FF"/>
            <w:sz w:val="24"/>
            <w:szCs w:val="24"/>
            <w:u w:val="single"/>
            <w:shd w:val="clear" w:color="auto" w:fill="F8F9FA"/>
            <w:lang w:eastAsia="ru-RU"/>
          </w:rPr>
          <w:t>https://www.iprbookshop.ru/138459.html</w:t>
        </w:r>
      </w:hyperlink>
      <w:r w:rsidRPr="00E43985">
        <w:rPr>
          <w:rFonts w:ascii="Times New Roman" w:eastAsia="Times New Roman" w:hAnsi="Times New Roman" w:cs="Times New Roman"/>
          <w:color w:val="212529"/>
          <w:sz w:val="24"/>
          <w:szCs w:val="24"/>
          <w:shd w:val="clear" w:color="auto" w:fill="F8F9FA"/>
          <w:lang w:eastAsia="ru-RU"/>
        </w:rPr>
        <w:t xml:space="preserve"> </w:t>
      </w:r>
    </w:p>
    <w:p w:rsidR="00E43985" w:rsidRPr="00E43985" w:rsidRDefault="00E43985" w:rsidP="00E43985">
      <w:pPr>
        <w:spacing w:after="0" w:line="240" w:lineRule="auto"/>
        <w:ind w:firstLine="709"/>
        <w:jc w:val="both"/>
        <w:rPr>
          <w:rFonts w:ascii="Times New Roman" w:eastAsia="Times New Roman" w:hAnsi="Times New Roman" w:cs="Times New Roman"/>
          <w:sz w:val="24"/>
          <w:szCs w:val="24"/>
          <w:shd w:val="clear" w:color="auto" w:fill="F8F9FA"/>
          <w:lang w:eastAsia="ru-RU"/>
        </w:rPr>
      </w:pPr>
    </w:p>
    <w:p w:rsidR="00E43985" w:rsidRPr="00E43985" w:rsidRDefault="00E43985" w:rsidP="00E43985">
      <w:pPr>
        <w:spacing w:after="0" w:line="240" w:lineRule="auto"/>
        <w:ind w:firstLine="709"/>
        <w:contextualSpacing/>
        <w:jc w:val="both"/>
        <w:rPr>
          <w:rFonts w:ascii="Times New Roman" w:eastAsia="Times New Roman" w:hAnsi="Times New Roman" w:cs="Times New Roman"/>
          <w:b/>
          <w:sz w:val="24"/>
          <w:szCs w:val="24"/>
          <w:shd w:val="clear" w:color="auto" w:fill="F8F9FA"/>
          <w:lang w:eastAsia="ru-RU"/>
        </w:rPr>
      </w:pPr>
      <w:r w:rsidRPr="00E43985">
        <w:rPr>
          <w:rFonts w:ascii="Times New Roman" w:eastAsia="Times New Roman" w:hAnsi="Times New Roman" w:cs="Times New Roman"/>
          <w:b/>
          <w:sz w:val="24"/>
          <w:szCs w:val="24"/>
          <w:shd w:val="clear" w:color="auto" w:fill="F8F9FA"/>
          <w:lang w:eastAsia="ru-RU"/>
        </w:rPr>
        <w:t>Дополнительные источники</w:t>
      </w:r>
    </w:p>
    <w:p w:rsidR="00E43985" w:rsidRDefault="00E43985" w:rsidP="00E43985">
      <w:pPr>
        <w:spacing w:after="0" w:line="240" w:lineRule="auto"/>
        <w:ind w:firstLine="709"/>
        <w:jc w:val="both"/>
        <w:rPr>
          <w:rFonts w:ascii="Times New Roman" w:eastAsia="Times New Roman" w:hAnsi="Times New Roman" w:cs="Times New Roman"/>
          <w:color w:val="212529"/>
          <w:sz w:val="24"/>
          <w:szCs w:val="24"/>
          <w:shd w:val="clear" w:color="auto" w:fill="F8F9FA"/>
          <w:lang w:eastAsia="ru-RU"/>
        </w:rPr>
      </w:pPr>
      <w:r w:rsidRPr="00E43985">
        <w:rPr>
          <w:rFonts w:ascii="Times New Roman" w:eastAsia="Times New Roman" w:hAnsi="Times New Roman" w:cs="Times New Roman"/>
          <w:sz w:val="24"/>
          <w:szCs w:val="24"/>
          <w:shd w:val="clear" w:color="auto" w:fill="F8F9FA"/>
          <w:lang w:eastAsia="ru-RU"/>
        </w:rPr>
        <w:t xml:space="preserve">1 </w:t>
      </w:r>
      <w:r w:rsidRPr="00E43985">
        <w:rPr>
          <w:rFonts w:ascii="Times New Roman" w:eastAsia="Times New Roman" w:hAnsi="Times New Roman" w:cs="Times New Roman"/>
          <w:color w:val="212529"/>
          <w:sz w:val="24"/>
          <w:szCs w:val="24"/>
          <w:shd w:val="clear" w:color="auto" w:fill="F8F9FA"/>
          <w:lang w:eastAsia="ru-RU"/>
        </w:rPr>
        <w:t xml:space="preserve">Кухаренко, Т. А. Правовое обеспечение профессиональной деятельности педагогов: учебник для </w:t>
      </w:r>
      <w:proofErr w:type="gramStart"/>
      <w:r w:rsidRPr="00E43985">
        <w:rPr>
          <w:rFonts w:ascii="Times New Roman" w:eastAsia="Times New Roman" w:hAnsi="Times New Roman" w:cs="Times New Roman"/>
          <w:color w:val="212529"/>
          <w:sz w:val="24"/>
          <w:szCs w:val="24"/>
          <w:shd w:val="clear" w:color="auto" w:fill="F8F9FA"/>
          <w:lang w:eastAsia="ru-RU"/>
        </w:rPr>
        <w:t>СПО / Т.</w:t>
      </w:r>
      <w:proofErr w:type="gramEnd"/>
      <w:r w:rsidRPr="00E43985">
        <w:rPr>
          <w:rFonts w:ascii="Times New Roman" w:eastAsia="Times New Roman" w:hAnsi="Times New Roman" w:cs="Times New Roman"/>
          <w:color w:val="212529"/>
          <w:sz w:val="24"/>
          <w:szCs w:val="24"/>
          <w:shd w:val="clear" w:color="auto" w:fill="F8F9FA"/>
          <w:lang w:eastAsia="ru-RU"/>
        </w:rPr>
        <w:t xml:space="preserve"> А. Кухаренко. — Саратов: Профобразование, 2022. — 136 c. — ISBN 978-5-4488-1342-9. — Текст: электронный // Цифровой образовательный ресурс IPR SMART: [сайт]. — URL: </w:t>
      </w:r>
      <w:hyperlink r:id="rId11" w:history="1">
        <w:r w:rsidRPr="00E43985">
          <w:rPr>
            <w:rFonts w:ascii="Times New Roman" w:eastAsia="Times New Roman" w:hAnsi="Times New Roman" w:cs="Times New Roman"/>
            <w:color w:val="0000FF"/>
            <w:sz w:val="24"/>
            <w:szCs w:val="24"/>
            <w:u w:val="single"/>
            <w:shd w:val="clear" w:color="auto" w:fill="F8F9FA"/>
            <w:lang w:eastAsia="ru-RU"/>
          </w:rPr>
          <w:t>https://www.iprbookshop.ru/11</w:t>
        </w:r>
        <w:r w:rsidRPr="00E43985">
          <w:rPr>
            <w:rFonts w:ascii="Times New Roman" w:eastAsia="Times New Roman" w:hAnsi="Times New Roman" w:cs="Times New Roman"/>
            <w:color w:val="0000FF"/>
            <w:sz w:val="24"/>
            <w:szCs w:val="24"/>
            <w:u w:val="single"/>
            <w:shd w:val="clear" w:color="auto" w:fill="F8F9FA"/>
            <w:lang w:eastAsia="ru-RU"/>
          </w:rPr>
          <w:t>7</w:t>
        </w:r>
        <w:r w:rsidRPr="00E43985">
          <w:rPr>
            <w:rFonts w:ascii="Times New Roman" w:eastAsia="Times New Roman" w:hAnsi="Times New Roman" w:cs="Times New Roman"/>
            <w:color w:val="0000FF"/>
            <w:sz w:val="24"/>
            <w:szCs w:val="24"/>
            <w:u w:val="single"/>
            <w:shd w:val="clear" w:color="auto" w:fill="F8F9FA"/>
            <w:lang w:eastAsia="ru-RU"/>
          </w:rPr>
          <w:t>622.html</w:t>
        </w:r>
      </w:hyperlink>
      <w:r w:rsidRPr="00E43985">
        <w:rPr>
          <w:rFonts w:ascii="Times New Roman" w:eastAsia="Times New Roman" w:hAnsi="Times New Roman" w:cs="Times New Roman"/>
          <w:color w:val="212529"/>
          <w:sz w:val="24"/>
          <w:szCs w:val="24"/>
          <w:shd w:val="clear" w:color="auto" w:fill="F8F9FA"/>
          <w:lang w:eastAsia="ru-RU"/>
        </w:rPr>
        <w:t xml:space="preserve">   </w:t>
      </w:r>
    </w:p>
    <w:p w:rsidR="00CC7B87" w:rsidRPr="00E43985" w:rsidRDefault="00E43985" w:rsidP="00E43985">
      <w:pPr>
        <w:spacing w:after="0" w:line="240" w:lineRule="auto"/>
        <w:ind w:firstLine="709"/>
        <w:jc w:val="both"/>
        <w:rPr>
          <w:rFonts w:ascii="Times New Roman" w:eastAsia="Times New Roman" w:hAnsi="Times New Roman" w:cs="Times New Roman"/>
          <w:color w:val="212529"/>
          <w:sz w:val="24"/>
          <w:szCs w:val="24"/>
          <w:shd w:val="clear" w:color="auto" w:fill="F8F9FA"/>
          <w:lang w:eastAsia="ru-RU"/>
        </w:rPr>
      </w:pPr>
      <w:r w:rsidRPr="00E43985">
        <w:rPr>
          <w:rFonts w:ascii="Times New Roman" w:eastAsia="Times New Roman" w:hAnsi="Times New Roman" w:cs="Times New Roman"/>
          <w:color w:val="212529"/>
          <w:sz w:val="24"/>
          <w:szCs w:val="24"/>
          <w:shd w:val="clear" w:color="auto" w:fill="F8F9FA"/>
          <w:lang w:eastAsia="ru-RU"/>
        </w:rPr>
        <w:t>2. Аникина А.С. Нормативно-правовые основы образовательной деятельности [Электронный ресурс]: учебник/ Аникина А.С.— Электрон</w:t>
      </w:r>
      <w:proofErr w:type="gramStart"/>
      <w:r w:rsidRPr="00E43985">
        <w:rPr>
          <w:rFonts w:ascii="Times New Roman" w:eastAsia="Times New Roman" w:hAnsi="Times New Roman" w:cs="Times New Roman"/>
          <w:color w:val="212529"/>
          <w:sz w:val="24"/>
          <w:szCs w:val="24"/>
          <w:shd w:val="clear" w:color="auto" w:fill="F8F9FA"/>
          <w:lang w:eastAsia="ru-RU"/>
        </w:rPr>
        <w:t>.</w:t>
      </w:r>
      <w:proofErr w:type="gramEnd"/>
      <w:r w:rsidRPr="00E43985">
        <w:rPr>
          <w:rFonts w:ascii="Times New Roman" w:eastAsia="Times New Roman" w:hAnsi="Times New Roman" w:cs="Times New Roman"/>
          <w:color w:val="212529"/>
          <w:sz w:val="24"/>
          <w:szCs w:val="24"/>
          <w:shd w:val="clear" w:color="auto" w:fill="F8F9FA"/>
          <w:lang w:eastAsia="ru-RU"/>
        </w:rPr>
        <w:t xml:space="preserve"> </w:t>
      </w:r>
      <w:proofErr w:type="gramStart"/>
      <w:r w:rsidRPr="00E43985">
        <w:rPr>
          <w:rFonts w:ascii="Times New Roman" w:eastAsia="Times New Roman" w:hAnsi="Times New Roman" w:cs="Times New Roman"/>
          <w:color w:val="212529"/>
          <w:sz w:val="24"/>
          <w:szCs w:val="24"/>
          <w:shd w:val="clear" w:color="auto" w:fill="F8F9FA"/>
          <w:lang w:eastAsia="ru-RU"/>
        </w:rPr>
        <w:t>т</w:t>
      </w:r>
      <w:proofErr w:type="gramEnd"/>
      <w:r w:rsidRPr="00E43985">
        <w:rPr>
          <w:rFonts w:ascii="Times New Roman" w:eastAsia="Times New Roman" w:hAnsi="Times New Roman" w:cs="Times New Roman"/>
          <w:color w:val="212529"/>
          <w:sz w:val="24"/>
          <w:szCs w:val="24"/>
          <w:shd w:val="clear" w:color="auto" w:fill="F8F9FA"/>
          <w:lang w:eastAsia="ru-RU"/>
        </w:rPr>
        <w:t xml:space="preserve">екстовые данные.— М.: Ай </w:t>
      </w:r>
      <w:proofErr w:type="gramStart"/>
      <w:r w:rsidRPr="00E43985">
        <w:rPr>
          <w:rFonts w:ascii="Times New Roman" w:eastAsia="Times New Roman" w:hAnsi="Times New Roman" w:cs="Times New Roman"/>
          <w:color w:val="212529"/>
          <w:sz w:val="24"/>
          <w:szCs w:val="24"/>
          <w:shd w:val="clear" w:color="auto" w:fill="F8F9FA"/>
          <w:lang w:eastAsia="ru-RU"/>
        </w:rPr>
        <w:t>Пи Ар</w:t>
      </w:r>
      <w:proofErr w:type="gramEnd"/>
      <w:r w:rsidRPr="00E43985">
        <w:rPr>
          <w:rFonts w:ascii="Times New Roman" w:eastAsia="Times New Roman" w:hAnsi="Times New Roman" w:cs="Times New Roman"/>
          <w:color w:val="212529"/>
          <w:sz w:val="24"/>
          <w:szCs w:val="24"/>
          <w:shd w:val="clear" w:color="auto" w:fill="F8F9FA"/>
          <w:lang w:eastAsia="ru-RU"/>
        </w:rPr>
        <w:t xml:space="preserve"> Медиа, 2025.— 305 c.— Режим доступа: </w:t>
      </w:r>
      <w:hyperlink r:id="rId12" w:history="1">
        <w:r w:rsidRPr="00E43985">
          <w:rPr>
            <w:rFonts w:ascii="Times New Roman" w:eastAsia="Times New Roman" w:hAnsi="Times New Roman" w:cs="Times New Roman"/>
            <w:color w:val="0000FF"/>
            <w:sz w:val="24"/>
            <w:szCs w:val="24"/>
            <w:u w:val="single"/>
            <w:shd w:val="clear" w:color="auto" w:fill="F8F9FA"/>
            <w:lang w:eastAsia="ru-RU"/>
          </w:rPr>
          <w:t>https://ipr-smart.ru/151827</w:t>
        </w:r>
      </w:hyperlink>
    </w:p>
    <w:p w:rsidR="0093751C" w:rsidRPr="004B4077" w:rsidRDefault="0093751C" w:rsidP="00083144">
      <w:pPr>
        <w:shd w:val="clear" w:color="auto" w:fill="FFFFFF"/>
        <w:spacing w:after="0" w:line="240" w:lineRule="auto"/>
        <w:ind w:firstLine="709"/>
        <w:jc w:val="center"/>
        <w:rPr>
          <w:rFonts w:ascii="Arial" w:eastAsia="Times New Roman" w:hAnsi="Arial" w:cs="Arial"/>
          <w:color w:val="000000"/>
          <w:sz w:val="24"/>
          <w:szCs w:val="24"/>
          <w:lang w:eastAsia="ru-RU"/>
        </w:rPr>
      </w:pPr>
      <w:r w:rsidRPr="004B4077">
        <w:rPr>
          <w:rFonts w:ascii="Times New Roman" w:eastAsia="Times New Roman" w:hAnsi="Times New Roman" w:cs="Times New Roman"/>
          <w:b/>
          <w:bCs/>
          <w:color w:val="000000"/>
          <w:sz w:val="24"/>
          <w:szCs w:val="24"/>
          <w:lang w:eastAsia="ru-RU"/>
        </w:rPr>
        <w:lastRenderedPageBreak/>
        <w:t>Интернет – ресурсы</w:t>
      </w:r>
    </w:p>
    <w:p w:rsidR="0093751C" w:rsidRPr="004B4077" w:rsidRDefault="0093751C" w:rsidP="00083144">
      <w:pPr>
        <w:shd w:val="clear" w:color="auto" w:fill="FFFFFF"/>
        <w:spacing w:after="0" w:line="240" w:lineRule="auto"/>
        <w:ind w:firstLine="709"/>
        <w:jc w:val="both"/>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1. Официальный сайт информационной справочно-правовой системы Консультант Плюс -http://</w:t>
      </w:r>
      <w:hyperlink r:id="rId13" w:history="1">
        <w:r w:rsidRPr="004B4077">
          <w:rPr>
            <w:rFonts w:ascii="Times New Roman" w:eastAsia="Times New Roman" w:hAnsi="Times New Roman" w:cs="Times New Roman"/>
            <w:color w:val="0000FF"/>
            <w:sz w:val="24"/>
            <w:szCs w:val="24"/>
            <w:u w:val="single"/>
            <w:lang w:eastAsia="ru-RU"/>
          </w:rPr>
          <w:t>www.consultant.ru</w:t>
        </w:r>
      </w:hyperlink>
      <w:r w:rsidRPr="004B4077">
        <w:rPr>
          <w:rFonts w:ascii="Times New Roman" w:eastAsia="Times New Roman" w:hAnsi="Times New Roman" w:cs="Times New Roman"/>
          <w:color w:val="000000"/>
          <w:sz w:val="24"/>
          <w:szCs w:val="24"/>
          <w:lang w:eastAsia="ru-RU"/>
        </w:rPr>
        <w:t>/</w:t>
      </w:r>
    </w:p>
    <w:p w:rsidR="0093751C" w:rsidRPr="004B4077" w:rsidRDefault="0093751C" w:rsidP="00083144">
      <w:pPr>
        <w:shd w:val="clear" w:color="auto" w:fill="FFFFFF"/>
        <w:spacing w:after="0" w:line="240" w:lineRule="auto"/>
        <w:ind w:firstLine="709"/>
        <w:jc w:val="both"/>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2.Официальный сайт информационной справочно-правовой системы Гарант - http:// </w:t>
      </w:r>
      <w:hyperlink r:id="rId14" w:history="1">
        <w:r w:rsidRPr="004B4077">
          <w:rPr>
            <w:rFonts w:ascii="Times New Roman" w:eastAsia="Times New Roman" w:hAnsi="Times New Roman" w:cs="Times New Roman"/>
            <w:color w:val="0000FF"/>
            <w:sz w:val="24"/>
            <w:szCs w:val="24"/>
            <w:u w:val="single"/>
            <w:lang w:eastAsia="ru-RU"/>
          </w:rPr>
          <w:t>www.garant.ru</w:t>
        </w:r>
      </w:hyperlink>
      <w:r w:rsidRPr="004B4077">
        <w:rPr>
          <w:rFonts w:ascii="Times New Roman" w:eastAsia="Times New Roman" w:hAnsi="Times New Roman" w:cs="Times New Roman"/>
          <w:color w:val="000000"/>
          <w:sz w:val="24"/>
          <w:szCs w:val="24"/>
          <w:lang w:eastAsia="ru-RU"/>
        </w:rPr>
        <w:t>/</w:t>
      </w:r>
    </w:p>
    <w:p w:rsidR="0093751C" w:rsidRPr="004B4077" w:rsidRDefault="0093751C" w:rsidP="00083144">
      <w:pPr>
        <w:shd w:val="clear" w:color="auto" w:fill="FFFFFF"/>
        <w:spacing w:after="0" w:line="240" w:lineRule="auto"/>
        <w:ind w:firstLine="709"/>
        <w:jc w:val="both"/>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3. Официальный сайт Уполномоченного по правам человека в Российской Федерации -http://</w:t>
      </w:r>
      <w:hyperlink r:id="rId15" w:history="1">
        <w:r w:rsidRPr="004B4077">
          <w:rPr>
            <w:rFonts w:ascii="Times New Roman" w:eastAsia="Times New Roman" w:hAnsi="Times New Roman" w:cs="Times New Roman"/>
            <w:color w:val="0000FF"/>
            <w:sz w:val="24"/>
            <w:szCs w:val="24"/>
            <w:u w:val="single"/>
            <w:lang w:eastAsia="ru-RU"/>
          </w:rPr>
          <w:t>www.ombudsmanrf.ru</w:t>
        </w:r>
      </w:hyperlink>
      <w:r w:rsidRPr="004B4077">
        <w:rPr>
          <w:rFonts w:ascii="Times New Roman" w:eastAsia="Times New Roman" w:hAnsi="Times New Roman" w:cs="Times New Roman"/>
          <w:color w:val="000000"/>
          <w:sz w:val="24"/>
          <w:szCs w:val="24"/>
          <w:lang w:eastAsia="ru-RU"/>
        </w:rPr>
        <w:t>/;</w:t>
      </w:r>
    </w:p>
    <w:p w:rsidR="0093751C" w:rsidRPr="004B4077" w:rsidRDefault="0093751C" w:rsidP="00083144">
      <w:pPr>
        <w:shd w:val="clear" w:color="auto" w:fill="FFFFFF"/>
        <w:spacing w:after="0" w:line="240" w:lineRule="auto"/>
        <w:ind w:firstLine="709"/>
        <w:jc w:val="both"/>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4. Официальный сайт Государственной Думы Российской Федерации - http:// www.duma.gov.ru/</w:t>
      </w:r>
    </w:p>
    <w:p w:rsidR="0093751C" w:rsidRPr="004B4077" w:rsidRDefault="0093751C" w:rsidP="00083144">
      <w:pPr>
        <w:shd w:val="clear" w:color="auto" w:fill="FFFFFF"/>
        <w:spacing w:after="0" w:line="240" w:lineRule="auto"/>
        <w:ind w:firstLine="709"/>
        <w:jc w:val="both"/>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5. Официальный сайт Президента РФ - http://  www.president.kremlin.ru/</w:t>
      </w:r>
    </w:p>
    <w:p w:rsidR="0093751C" w:rsidRPr="004B4077" w:rsidRDefault="0093751C" w:rsidP="00083144">
      <w:pPr>
        <w:shd w:val="clear" w:color="auto" w:fill="FFFFFF"/>
        <w:spacing w:after="0" w:line="240" w:lineRule="auto"/>
        <w:ind w:firstLine="709"/>
        <w:jc w:val="both"/>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6. Официальный сайт Правительства РФ - http:// www.government.gov.ru/</w:t>
      </w:r>
    </w:p>
    <w:p w:rsidR="0093751C" w:rsidRPr="004B4077" w:rsidRDefault="0093751C" w:rsidP="00083144">
      <w:pPr>
        <w:shd w:val="clear" w:color="auto" w:fill="FFFFFF"/>
        <w:spacing w:after="0" w:line="240" w:lineRule="auto"/>
        <w:ind w:firstLine="709"/>
        <w:jc w:val="both"/>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7. Официальный сайт Конституционного Суда РФ- http://  www.ks.rfnet.ru/</w:t>
      </w:r>
    </w:p>
    <w:p w:rsidR="0093751C" w:rsidRPr="004B4077" w:rsidRDefault="0093751C" w:rsidP="00083144">
      <w:pPr>
        <w:shd w:val="clear" w:color="auto" w:fill="FFFFFF"/>
        <w:spacing w:after="0" w:line="240" w:lineRule="auto"/>
        <w:ind w:firstLine="709"/>
        <w:jc w:val="both"/>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8. Официальный сайт Верховного Суда РФ - http:// www.supcourt.ru/</w:t>
      </w:r>
    </w:p>
    <w:p w:rsidR="0093751C" w:rsidRPr="004B4077" w:rsidRDefault="0093751C" w:rsidP="00083144">
      <w:pPr>
        <w:shd w:val="clear" w:color="auto" w:fill="FFFFFF"/>
        <w:spacing w:after="0" w:line="240" w:lineRule="auto"/>
        <w:ind w:firstLine="709"/>
        <w:jc w:val="both"/>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9. Официальный сайт Генеральной прокуратуры РФ -http:// www.genproc.gov.ru/</w:t>
      </w:r>
    </w:p>
    <w:p w:rsidR="0093751C" w:rsidRPr="004B4077" w:rsidRDefault="0093751C" w:rsidP="00083144">
      <w:pPr>
        <w:shd w:val="clear" w:color="auto" w:fill="FFFFFF"/>
        <w:spacing w:after="0" w:line="240" w:lineRule="auto"/>
        <w:ind w:firstLine="709"/>
        <w:jc w:val="both"/>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10. Официальный сайт Федеральной службы по надзору в сфере защиты прав потребителей и благополучия человека - http:// </w:t>
      </w:r>
      <w:hyperlink r:id="rId16" w:history="1">
        <w:r w:rsidRPr="004B4077">
          <w:rPr>
            <w:rFonts w:ascii="Times New Roman" w:eastAsia="Times New Roman" w:hAnsi="Times New Roman" w:cs="Times New Roman"/>
            <w:color w:val="0000FF"/>
            <w:sz w:val="24"/>
            <w:szCs w:val="24"/>
            <w:u w:val="single"/>
            <w:lang w:eastAsia="ru-RU"/>
          </w:rPr>
          <w:t>www.rospotrebnadzor.ru/</w:t>
        </w:r>
      </w:hyperlink>
    </w:p>
    <w:p w:rsidR="004A7903" w:rsidRPr="004B4077" w:rsidRDefault="0093751C" w:rsidP="0008314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11. Официальный сайт Государственной регистрационной платы при Министерстве юстиции РФ - http:// </w:t>
      </w:r>
    </w:p>
    <w:p w:rsidR="004A7903" w:rsidRPr="004B4077" w:rsidRDefault="004A7903" w:rsidP="0008314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 xml:space="preserve">12. </w:t>
      </w:r>
      <w:hyperlink r:id="rId17" w:history="1">
        <w:r w:rsidRPr="004B4077">
          <w:rPr>
            <w:rStyle w:val="af"/>
            <w:rFonts w:ascii="Times New Roman" w:eastAsia="Times New Roman" w:hAnsi="Times New Roman" w:cs="Times New Roman"/>
            <w:sz w:val="24"/>
            <w:szCs w:val="24"/>
            <w:lang w:eastAsia="ru-RU"/>
          </w:rPr>
          <w:t>www.palata.ru/</w:t>
        </w:r>
      </w:hyperlink>
      <w:r w:rsidRPr="004B4077">
        <w:rPr>
          <w:rFonts w:ascii="Times New Roman" w:eastAsia="Times New Roman" w:hAnsi="Times New Roman" w:cs="Times New Roman"/>
          <w:color w:val="0000FF"/>
          <w:sz w:val="24"/>
          <w:szCs w:val="24"/>
          <w:u w:val="single"/>
          <w:lang w:eastAsia="ru-RU"/>
        </w:rPr>
        <w:t xml:space="preserve"> </w:t>
      </w:r>
      <w:r w:rsidRPr="004B4077">
        <w:rPr>
          <w:rFonts w:ascii="Times New Roman" w:eastAsia="Times New Roman" w:hAnsi="Times New Roman" w:cs="Times New Roman"/>
          <w:color w:val="000000"/>
          <w:sz w:val="24"/>
          <w:szCs w:val="24"/>
          <w:lang w:eastAsia="ru-RU"/>
        </w:rPr>
        <w:t>www.arbitr.ru Сайт Высшего Арбитражного Суда РФ.</w:t>
      </w:r>
    </w:p>
    <w:p w:rsidR="004A7903" w:rsidRPr="004B4077" w:rsidRDefault="004A7903" w:rsidP="0008314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13.www.fcsm.ru Сайт Федеральной службы по финансовым рынкам.</w:t>
      </w:r>
    </w:p>
    <w:p w:rsidR="004A7903" w:rsidRPr="004B4077" w:rsidRDefault="004A7903" w:rsidP="0008314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14. www.</w:t>
      </w:r>
      <w:r w:rsidRPr="004B4077">
        <w:rPr>
          <w:rFonts w:ascii="Times New Roman" w:eastAsia="Times New Roman" w:hAnsi="Times New Roman" w:cs="Times New Roman"/>
          <w:bCs/>
          <w:color w:val="000000"/>
          <w:sz w:val="24"/>
          <w:szCs w:val="24"/>
          <w:lang w:eastAsia="ru-RU"/>
        </w:rPr>
        <w:t>nalog</w:t>
      </w:r>
      <w:r w:rsidRPr="004B4077">
        <w:rPr>
          <w:rFonts w:ascii="Times New Roman" w:eastAsia="Times New Roman" w:hAnsi="Times New Roman" w:cs="Times New Roman"/>
          <w:color w:val="000000"/>
          <w:sz w:val="24"/>
          <w:szCs w:val="24"/>
          <w:lang w:eastAsia="ru-RU"/>
        </w:rPr>
        <w:t>.ru Сайт Федеральной налоговой службы РФ.</w:t>
      </w:r>
    </w:p>
    <w:p w:rsidR="004A7903" w:rsidRPr="004B4077" w:rsidRDefault="004A7903" w:rsidP="0008314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15. www.supcourt.ru Сайт Верховного суда РФ</w:t>
      </w:r>
    </w:p>
    <w:p w:rsidR="004A7903" w:rsidRPr="004B4077" w:rsidRDefault="004A7903" w:rsidP="0008314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4A7903" w:rsidRPr="004B4077" w:rsidRDefault="004A7903" w:rsidP="00083144">
      <w:pPr>
        <w:shd w:val="clear" w:color="auto" w:fill="FFFFFF"/>
        <w:tabs>
          <w:tab w:val="left" w:pos="142"/>
          <w:tab w:val="left" w:pos="284"/>
        </w:tabs>
        <w:spacing w:after="0" w:line="240" w:lineRule="auto"/>
        <w:ind w:firstLine="709"/>
        <w:jc w:val="both"/>
        <w:rPr>
          <w:rFonts w:ascii="Times New Roman" w:eastAsia="Times New Roman" w:hAnsi="Times New Roman" w:cs="Times New Roman"/>
          <w:b/>
          <w:bCs/>
          <w:color w:val="000000"/>
          <w:sz w:val="24"/>
          <w:szCs w:val="24"/>
          <w:lang w:eastAsia="ru-RU"/>
        </w:rPr>
      </w:pPr>
      <w:r w:rsidRPr="004B4077">
        <w:rPr>
          <w:rFonts w:ascii="Times New Roman" w:eastAsia="Times New Roman" w:hAnsi="Times New Roman" w:cs="Times New Roman"/>
          <w:b/>
          <w:bCs/>
          <w:color w:val="000000"/>
          <w:sz w:val="24"/>
          <w:szCs w:val="24"/>
          <w:lang w:eastAsia="ru-RU"/>
        </w:rPr>
        <w:t>Базы данных, информационно-справочные и поисковые системы</w:t>
      </w:r>
    </w:p>
    <w:p w:rsidR="004A7903" w:rsidRPr="004B4077" w:rsidRDefault="004A7903" w:rsidP="00083144">
      <w:pPr>
        <w:numPr>
          <w:ilvl w:val="0"/>
          <w:numId w:val="9"/>
        </w:numPr>
        <w:shd w:val="clear" w:color="auto" w:fill="FFFFFF"/>
        <w:tabs>
          <w:tab w:val="left" w:pos="142"/>
          <w:tab w:val="left" w:pos="284"/>
        </w:tabs>
        <w:spacing w:after="0" w:line="240" w:lineRule="auto"/>
        <w:ind w:left="0" w:firstLine="709"/>
        <w:jc w:val="both"/>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www.consultant.ru Справочная правовая система «</w:t>
      </w:r>
      <w:proofErr w:type="spellStart"/>
      <w:r w:rsidRPr="004B4077">
        <w:rPr>
          <w:rFonts w:ascii="Times New Roman" w:eastAsia="Times New Roman" w:hAnsi="Times New Roman" w:cs="Times New Roman"/>
          <w:color w:val="000000"/>
          <w:sz w:val="24"/>
          <w:szCs w:val="24"/>
          <w:lang w:eastAsia="ru-RU"/>
        </w:rPr>
        <w:t>КонсультантПлюс</w:t>
      </w:r>
      <w:proofErr w:type="spellEnd"/>
      <w:r w:rsidRPr="004B4077">
        <w:rPr>
          <w:rFonts w:ascii="Times New Roman" w:eastAsia="Times New Roman" w:hAnsi="Times New Roman" w:cs="Times New Roman"/>
          <w:color w:val="000000"/>
          <w:sz w:val="24"/>
          <w:szCs w:val="24"/>
          <w:lang w:eastAsia="ru-RU"/>
        </w:rPr>
        <w:t>»;</w:t>
      </w:r>
    </w:p>
    <w:p w:rsidR="004A7903" w:rsidRPr="002C6580" w:rsidRDefault="004A7903" w:rsidP="00083144">
      <w:pPr>
        <w:numPr>
          <w:ilvl w:val="0"/>
          <w:numId w:val="9"/>
        </w:numPr>
        <w:shd w:val="clear" w:color="auto" w:fill="FFFFFF"/>
        <w:tabs>
          <w:tab w:val="left" w:pos="142"/>
          <w:tab w:val="left" w:pos="284"/>
        </w:tabs>
        <w:spacing w:after="0" w:line="240" w:lineRule="auto"/>
        <w:ind w:left="0" w:firstLine="709"/>
        <w:jc w:val="both"/>
        <w:rPr>
          <w:rFonts w:ascii="Times New Roman" w:eastAsia="Times New Roman" w:hAnsi="Times New Roman" w:cs="Times New Roman"/>
          <w:bCs/>
          <w:color w:val="000000"/>
          <w:sz w:val="24"/>
          <w:szCs w:val="24"/>
          <w:lang w:eastAsia="ru-RU"/>
        </w:rPr>
      </w:pPr>
      <w:r w:rsidRPr="004B4077">
        <w:rPr>
          <w:rFonts w:ascii="Times New Roman" w:eastAsia="Times New Roman" w:hAnsi="Times New Roman" w:cs="Times New Roman"/>
          <w:color w:val="000000"/>
          <w:sz w:val="24"/>
          <w:szCs w:val="24"/>
          <w:lang w:eastAsia="ru-RU"/>
        </w:rPr>
        <w:t>www.garant.ru Справочная правовая система «Гарант».</w:t>
      </w:r>
    </w:p>
    <w:p w:rsidR="004B4077" w:rsidRDefault="004B4077" w:rsidP="00083144">
      <w:pPr>
        <w:shd w:val="clear" w:color="auto" w:fill="FFFFFF"/>
        <w:spacing w:after="0" w:line="240" w:lineRule="auto"/>
        <w:ind w:firstLine="709"/>
        <w:jc w:val="both"/>
        <w:rPr>
          <w:rFonts w:ascii="Arial" w:eastAsia="Times New Roman" w:hAnsi="Arial" w:cs="Arial"/>
          <w:color w:val="000000"/>
          <w:sz w:val="24"/>
          <w:szCs w:val="24"/>
          <w:lang w:eastAsia="ru-RU"/>
        </w:rPr>
      </w:pPr>
    </w:p>
    <w:p w:rsidR="004B4077" w:rsidRPr="008F1716" w:rsidRDefault="004B4077" w:rsidP="00083144">
      <w:pPr>
        <w:suppressAutoHyphens/>
        <w:spacing w:after="0" w:line="240" w:lineRule="auto"/>
        <w:ind w:firstLine="709"/>
        <w:jc w:val="center"/>
        <w:rPr>
          <w:rFonts w:ascii="Times New Roman" w:hAnsi="Times New Roman" w:cs="Times New Roman"/>
          <w:b/>
          <w:color w:val="000000"/>
          <w:sz w:val="24"/>
          <w:szCs w:val="24"/>
        </w:rPr>
      </w:pPr>
      <w:r w:rsidRPr="00E2179A">
        <w:rPr>
          <w:rFonts w:ascii="Times New Roman" w:hAnsi="Times New Roman" w:cs="Times New Roman"/>
          <w:b/>
          <w:color w:val="000000"/>
          <w:sz w:val="24"/>
          <w:szCs w:val="24"/>
        </w:rPr>
        <w:t xml:space="preserve">3.3. Требования к организации учебного процесса для инвалидов </w:t>
      </w:r>
      <w:r>
        <w:rPr>
          <w:rFonts w:ascii="Times New Roman" w:hAnsi="Times New Roman" w:cs="Times New Roman"/>
          <w:b/>
          <w:color w:val="000000"/>
          <w:sz w:val="24"/>
          <w:szCs w:val="24"/>
        </w:rPr>
        <w:t>и лиц с ОВЗ</w:t>
      </w:r>
    </w:p>
    <w:p w:rsidR="00CC7B87" w:rsidRDefault="004B4077" w:rsidP="00083144">
      <w:pPr>
        <w:suppressAutoHyphens/>
        <w:spacing w:after="0" w:line="240" w:lineRule="auto"/>
        <w:ind w:firstLine="709"/>
        <w:jc w:val="both"/>
        <w:rPr>
          <w:rFonts w:ascii="Times New Roman" w:hAnsi="Times New Roman" w:cs="Times New Roman"/>
          <w:color w:val="000000"/>
          <w:sz w:val="24"/>
          <w:szCs w:val="24"/>
        </w:rPr>
      </w:pPr>
      <w:r w:rsidRPr="00E2179A">
        <w:rPr>
          <w:rFonts w:ascii="Times New Roman" w:hAnsi="Times New Roman" w:cs="Times New Roman"/>
          <w:color w:val="000000"/>
          <w:sz w:val="24"/>
          <w:szCs w:val="24"/>
        </w:rPr>
        <w:t>Рабочая программа</w:t>
      </w:r>
      <w:r w:rsidRPr="00E2179A">
        <w:rPr>
          <w:rFonts w:ascii="Times New Roman" w:hAnsi="Times New Roman" w:cs="Times New Roman"/>
          <w:sz w:val="24"/>
          <w:szCs w:val="24"/>
        </w:rPr>
        <w:t xml:space="preserve"> </w:t>
      </w:r>
      <w:r w:rsidRPr="00E2179A">
        <w:rPr>
          <w:rFonts w:ascii="Times New Roman" w:hAnsi="Times New Roman" w:cs="Times New Roman"/>
          <w:color w:val="000000"/>
          <w:sz w:val="24"/>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CC7B87" w:rsidRDefault="00CC7B87">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93751C" w:rsidRPr="004B4077" w:rsidRDefault="0093751C" w:rsidP="004B4077">
      <w:pPr>
        <w:keepNext/>
        <w:shd w:val="clear" w:color="auto" w:fill="FFFFFF"/>
        <w:spacing w:after="0" w:line="240" w:lineRule="auto"/>
        <w:ind w:firstLine="709"/>
        <w:jc w:val="center"/>
        <w:rPr>
          <w:rFonts w:ascii="Arial" w:eastAsia="Times New Roman" w:hAnsi="Arial" w:cs="Arial"/>
          <w:color w:val="000000"/>
          <w:sz w:val="24"/>
          <w:szCs w:val="24"/>
          <w:lang w:eastAsia="ru-RU"/>
        </w:rPr>
      </w:pPr>
      <w:r w:rsidRPr="004B4077">
        <w:rPr>
          <w:rFonts w:ascii="Times New Roman" w:eastAsia="Times New Roman" w:hAnsi="Times New Roman" w:cs="Times New Roman"/>
          <w:b/>
          <w:bCs/>
          <w:color w:val="000000"/>
          <w:sz w:val="24"/>
          <w:szCs w:val="24"/>
          <w:lang w:eastAsia="ru-RU"/>
        </w:rPr>
        <w:lastRenderedPageBreak/>
        <w:t>4.   КОНТРОЛЬ И ОЦЕНКА РЕЗУЛЬТАТОВ ОСВОЕНИЯ</w:t>
      </w:r>
    </w:p>
    <w:p w:rsidR="0093751C" w:rsidRDefault="004324F6" w:rsidP="004B4077">
      <w:pPr>
        <w:keepNext/>
        <w:shd w:val="clear" w:color="auto" w:fill="FFFFFF"/>
        <w:spacing w:after="0" w:line="240" w:lineRule="auto"/>
        <w:ind w:firstLine="709"/>
        <w:jc w:val="center"/>
        <w:rPr>
          <w:rFonts w:ascii="Times New Roman" w:eastAsia="Times New Roman" w:hAnsi="Times New Roman" w:cs="Times New Roman"/>
          <w:b/>
          <w:bCs/>
          <w:color w:val="000000"/>
          <w:sz w:val="24"/>
          <w:szCs w:val="24"/>
          <w:lang w:eastAsia="ru-RU"/>
        </w:rPr>
      </w:pPr>
      <w:r w:rsidRPr="004B4077">
        <w:rPr>
          <w:rFonts w:ascii="Times New Roman" w:eastAsia="Times New Roman" w:hAnsi="Times New Roman" w:cs="Times New Roman"/>
          <w:b/>
          <w:bCs/>
          <w:color w:val="000000"/>
          <w:sz w:val="24"/>
          <w:szCs w:val="24"/>
          <w:lang w:eastAsia="ru-RU"/>
        </w:rPr>
        <w:t>УЧЕБНОЙ ДИСЦИПЛИНЫ</w:t>
      </w:r>
    </w:p>
    <w:p w:rsidR="004B4077" w:rsidRPr="004B4077" w:rsidRDefault="004B4077" w:rsidP="004B4077">
      <w:pPr>
        <w:keepNext/>
        <w:shd w:val="clear" w:color="auto" w:fill="FFFFFF"/>
        <w:spacing w:after="0" w:line="240" w:lineRule="auto"/>
        <w:ind w:firstLine="709"/>
        <w:jc w:val="center"/>
        <w:rPr>
          <w:rFonts w:ascii="Arial" w:eastAsia="Times New Roman" w:hAnsi="Arial" w:cs="Arial"/>
          <w:color w:val="000000"/>
          <w:sz w:val="24"/>
          <w:szCs w:val="24"/>
          <w:lang w:eastAsia="ru-RU"/>
        </w:rPr>
      </w:pPr>
    </w:p>
    <w:p w:rsidR="004324F6" w:rsidRPr="004B4077" w:rsidRDefault="0093751C" w:rsidP="004B4077">
      <w:pPr>
        <w:shd w:val="clear" w:color="auto" w:fill="FFFFFF"/>
        <w:spacing w:after="0" w:line="240" w:lineRule="auto"/>
        <w:ind w:firstLine="709"/>
        <w:jc w:val="both"/>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 xml:space="preserve">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4B4077">
        <w:rPr>
          <w:rFonts w:ascii="Times New Roman" w:eastAsia="Times New Roman" w:hAnsi="Times New Roman" w:cs="Times New Roman"/>
          <w:color w:val="000000"/>
          <w:sz w:val="24"/>
          <w:szCs w:val="24"/>
          <w:lang w:eastAsia="ru-RU"/>
        </w:rPr>
        <w:t>обучающимися</w:t>
      </w:r>
      <w:proofErr w:type="gramEnd"/>
      <w:r w:rsidRPr="004B4077">
        <w:rPr>
          <w:rFonts w:ascii="Times New Roman" w:eastAsia="Times New Roman" w:hAnsi="Times New Roman" w:cs="Times New Roman"/>
          <w:color w:val="000000"/>
          <w:sz w:val="24"/>
          <w:szCs w:val="24"/>
          <w:lang w:eastAsia="ru-RU"/>
        </w:rPr>
        <w:t xml:space="preserve"> индивидуальных заданий, проектов, исследований.</w:t>
      </w:r>
      <w:r w:rsidR="004324F6" w:rsidRPr="004B4077">
        <w:rPr>
          <w:rFonts w:ascii="Times New Roman" w:eastAsia="Times New Roman" w:hAnsi="Times New Roman" w:cs="Times New Roman"/>
          <w:color w:val="000000"/>
          <w:sz w:val="24"/>
          <w:szCs w:val="24"/>
          <w:lang w:eastAsia="ru-RU"/>
        </w:rPr>
        <w:t xml:space="preserve"> </w:t>
      </w:r>
    </w:p>
    <w:tbl>
      <w:tblPr>
        <w:tblW w:w="9572" w:type="dxa"/>
        <w:tblInd w:w="-108" w:type="dxa"/>
        <w:tblCellMar>
          <w:left w:w="0" w:type="dxa"/>
          <w:right w:w="0" w:type="dxa"/>
        </w:tblCellMar>
        <w:tblLook w:val="04A0" w:firstRow="1" w:lastRow="0" w:firstColumn="1" w:lastColumn="0" w:noHBand="0" w:noVBand="1"/>
      </w:tblPr>
      <w:tblGrid>
        <w:gridCol w:w="4752"/>
        <w:gridCol w:w="4820"/>
      </w:tblGrid>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240" w:lineRule="auto"/>
              <w:jc w:val="center"/>
              <w:rPr>
                <w:rFonts w:ascii="Arial" w:eastAsia="Times New Roman" w:hAnsi="Arial" w:cs="Arial"/>
                <w:color w:val="000000"/>
                <w:sz w:val="24"/>
                <w:szCs w:val="24"/>
                <w:lang w:eastAsia="ru-RU"/>
              </w:rPr>
            </w:pPr>
            <w:r w:rsidRPr="004B4077">
              <w:rPr>
                <w:rFonts w:ascii="Times New Roman" w:eastAsia="Times New Roman" w:hAnsi="Times New Roman" w:cs="Times New Roman"/>
                <w:b/>
                <w:bCs/>
                <w:color w:val="000000"/>
                <w:sz w:val="24"/>
                <w:szCs w:val="24"/>
                <w:lang w:eastAsia="ru-RU"/>
              </w:rPr>
              <w:t>Результаты обучения</w:t>
            </w:r>
          </w:p>
          <w:p w:rsidR="004324F6" w:rsidRPr="004B4077" w:rsidRDefault="004324F6" w:rsidP="008870A8">
            <w:pPr>
              <w:spacing w:after="0" w:line="0" w:lineRule="atLeast"/>
              <w:jc w:val="center"/>
              <w:rPr>
                <w:rFonts w:ascii="Arial" w:eastAsia="Times New Roman" w:hAnsi="Arial" w:cs="Arial"/>
                <w:color w:val="000000"/>
                <w:sz w:val="24"/>
                <w:szCs w:val="24"/>
                <w:lang w:eastAsia="ru-RU"/>
              </w:rPr>
            </w:pPr>
            <w:r w:rsidRPr="004B4077">
              <w:rPr>
                <w:rFonts w:ascii="Times New Roman" w:eastAsia="Times New Roman" w:hAnsi="Times New Roman" w:cs="Times New Roman"/>
                <w:b/>
                <w:bCs/>
                <w:color w:val="000000"/>
                <w:sz w:val="24"/>
                <w:szCs w:val="24"/>
                <w:lang w:eastAsia="ru-RU"/>
              </w:rPr>
              <w:t>(освоенные умения, усвоенные знания)</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jc w:val="center"/>
              <w:rPr>
                <w:rFonts w:ascii="Arial" w:eastAsia="Times New Roman" w:hAnsi="Arial" w:cs="Arial"/>
                <w:color w:val="000000"/>
                <w:sz w:val="24"/>
                <w:szCs w:val="24"/>
                <w:lang w:eastAsia="ru-RU"/>
              </w:rPr>
            </w:pPr>
            <w:r w:rsidRPr="004B4077">
              <w:rPr>
                <w:rFonts w:ascii="Times New Roman" w:eastAsia="Times New Roman" w:hAnsi="Times New Roman" w:cs="Times New Roman"/>
                <w:b/>
                <w:bCs/>
                <w:color w:val="000000"/>
                <w:sz w:val="24"/>
                <w:szCs w:val="24"/>
                <w:lang w:eastAsia="ru-RU"/>
              </w:rPr>
              <w:t>Формы и методы контроля и оценки результатов обучения</w:t>
            </w: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b/>
                <w:bCs/>
                <w:color w:val="000000"/>
                <w:sz w:val="24"/>
                <w:szCs w:val="24"/>
                <w:lang w:eastAsia="ru-RU"/>
              </w:rPr>
              <w:t>Уме</w:t>
            </w:r>
            <w:r w:rsidR="008870A8" w:rsidRPr="004B4077">
              <w:rPr>
                <w:rFonts w:ascii="Times New Roman" w:eastAsia="Times New Roman" w:hAnsi="Times New Roman" w:cs="Times New Roman"/>
                <w:b/>
                <w:bCs/>
                <w:color w:val="000000"/>
                <w:sz w:val="24"/>
                <w:szCs w:val="24"/>
                <w:lang w:eastAsia="ru-RU"/>
              </w:rPr>
              <w:t>ть</w:t>
            </w:r>
            <w:r w:rsidRPr="004B4077">
              <w:rPr>
                <w:rFonts w:ascii="Times New Roman" w:eastAsia="Times New Roman" w:hAnsi="Times New Roman" w:cs="Times New Roman"/>
                <w:b/>
                <w:bCs/>
                <w:color w:val="000000"/>
                <w:sz w:val="24"/>
                <w:szCs w:val="24"/>
                <w:lang w:eastAsia="ru-RU"/>
              </w:rPr>
              <w:t>:</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240" w:lineRule="auto"/>
              <w:rPr>
                <w:rFonts w:ascii="Times New Roman" w:eastAsia="Times New Roman" w:hAnsi="Times New Roman" w:cs="Times New Roman"/>
                <w:sz w:val="24"/>
                <w:szCs w:val="24"/>
                <w:lang w:eastAsia="ru-RU"/>
              </w:rPr>
            </w:pP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применять нормативные правовые акты при разрешении практических ситуаций;</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w:t>
            </w:r>
            <w:r w:rsidR="008870A8" w:rsidRPr="004B4077">
              <w:rPr>
                <w:rFonts w:ascii="Times New Roman" w:eastAsia="Times New Roman" w:hAnsi="Times New Roman" w:cs="Times New Roman"/>
                <w:color w:val="000000"/>
                <w:sz w:val="24"/>
                <w:szCs w:val="24"/>
                <w:lang w:eastAsia="ru-RU"/>
              </w:rPr>
              <w:t>х работ</w:t>
            </w:r>
            <w:r w:rsidRPr="004B4077">
              <w:rPr>
                <w:rFonts w:ascii="Times New Roman" w:eastAsia="Times New Roman" w:hAnsi="Times New Roman" w:cs="Times New Roman"/>
                <w:color w:val="000000"/>
                <w:sz w:val="24"/>
                <w:szCs w:val="24"/>
                <w:lang w:eastAsia="ru-RU"/>
              </w:rPr>
              <w:t>; внеаудиторная самостоятельная работа; тестирование</w:t>
            </w:r>
            <w:r w:rsidR="008870A8" w:rsidRPr="004B4077">
              <w:rPr>
                <w:rFonts w:ascii="Times New Roman" w:eastAsia="Times New Roman" w:hAnsi="Times New Roman" w:cs="Times New Roman"/>
                <w:color w:val="000000"/>
                <w:sz w:val="24"/>
                <w:szCs w:val="24"/>
                <w:lang w:eastAsia="ru-RU"/>
              </w:rPr>
              <w:t>.</w:t>
            </w: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составлять договоры, доверенности;</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8870A8"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 xml:space="preserve">Текущий контроль знаний, выполнение практических работ; внеаудиторная самостоятельная работа; </w:t>
            </w:r>
            <w:r w:rsidR="004324F6" w:rsidRPr="004B4077">
              <w:rPr>
                <w:rFonts w:ascii="Times New Roman" w:eastAsia="Times New Roman" w:hAnsi="Times New Roman" w:cs="Times New Roman"/>
                <w:color w:val="000000"/>
                <w:sz w:val="24"/>
                <w:szCs w:val="24"/>
                <w:lang w:eastAsia="ru-RU"/>
              </w:rPr>
              <w:t>тестирование;</w:t>
            </w: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оказывать правовую помощь субъектам гражданских правоотношений</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8870A8"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 xml:space="preserve">Текущий контроль знаний, выполнение практических работ; внеаудиторная самостоятельная работа; </w:t>
            </w:r>
            <w:r w:rsidR="004324F6" w:rsidRPr="004B4077">
              <w:rPr>
                <w:rFonts w:ascii="Times New Roman" w:eastAsia="Times New Roman" w:hAnsi="Times New Roman" w:cs="Times New Roman"/>
                <w:color w:val="000000"/>
                <w:sz w:val="24"/>
                <w:szCs w:val="24"/>
                <w:lang w:eastAsia="ru-RU"/>
              </w:rPr>
              <w:t>тестирование</w:t>
            </w: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анализировать и решать юридические проблемы в сфере гражданских правоотношений;</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практические занятия; внеаудиторная самостоятельная работа; тестирование</w:t>
            </w: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логично и грамотно излагать и обосновывать свою точку зрения по гражданско-правовой тематике</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практические занятия; внеаудиторная самостоятельная работа; тестирование</w:t>
            </w: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b/>
                <w:bCs/>
                <w:color w:val="000000"/>
                <w:sz w:val="24"/>
                <w:szCs w:val="24"/>
                <w:lang w:eastAsia="ru-RU"/>
              </w:rPr>
              <w:t>Зна</w:t>
            </w:r>
            <w:r w:rsidR="008870A8" w:rsidRPr="004B4077">
              <w:rPr>
                <w:rFonts w:ascii="Times New Roman" w:eastAsia="Times New Roman" w:hAnsi="Times New Roman" w:cs="Times New Roman"/>
                <w:b/>
                <w:bCs/>
                <w:color w:val="000000"/>
                <w:sz w:val="24"/>
                <w:szCs w:val="24"/>
                <w:lang w:eastAsia="ru-RU"/>
              </w:rPr>
              <w:t>ть</w:t>
            </w:r>
            <w:r w:rsidRPr="004B4077">
              <w:rPr>
                <w:rFonts w:ascii="Times New Roman" w:eastAsia="Times New Roman" w:hAnsi="Times New Roman" w:cs="Times New Roman"/>
                <w:b/>
                <w:bCs/>
                <w:color w:val="000000"/>
                <w:sz w:val="24"/>
                <w:szCs w:val="24"/>
                <w:lang w:eastAsia="ru-RU"/>
              </w:rPr>
              <w:t>:</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240" w:lineRule="auto"/>
              <w:rPr>
                <w:rFonts w:ascii="Times New Roman" w:eastAsia="Times New Roman" w:hAnsi="Times New Roman" w:cs="Times New Roman"/>
                <w:sz w:val="24"/>
                <w:szCs w:val="24"/>
                <w:lang w:eastAsia="ru-RU"/>
              </w:rPr>
            </w:pP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поняти</w:t>
            </w:r>
            <w:r w:rsidR="008870A8" w:rsidRPr="004B4077">
              <w:rPr>
                <w:rFonts w:ascii="Times New Roman" w:eastAsia="Times New Roman" w:hAnsi="Times New Roman" w:cs="Times New Roman"/>
                <w:color w:val="000000"/>
                <w:sz w:val="24"/>
                <w:szCs w:val="24"/>
                <w:lang w:eastAsia="ru-RU"/>
              </w:rPr>
              <w:t>я</w:t>
            </w:r>
            <w:r w:rsidRPr="004B4077">
              <w:rPr>
                <w:rFonts w:ascii="Times New Roman" w:eastAsia="Times New Roman" w:hAnsi="Times New Roman" w:cs="Times New Roman"/>
                <w:color w:val="000000"/>
                <w:sz w:val="24"/>
                <w:szCs w:val="24"/>
                <w:lang w:eastAsia="ru-RU"/>
              </w:rPr>
              <w:t xml:space="preserve"> и основные источники гражданского права;</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8870A8"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поняти</w:t>
            </w:r>
            <w:r w:rsidR="008870A8" w:rsidRPr="004B4077">
              <w:rPr>
                <w:rFonts w:ascii="Times New Roman" w:eastAsia="Times New Roman" w:hAnsi="Times New Roman" w:cs="Times New Roman"/>
                <w:color w:val="000000"/>
                <w:sz w:val="24"/>
                <w:szCs w:val="24"/>
                <w:lang w:eastAsia="ru-RU"/>
              </w:rPr>
              <w:t>я</w:t>
            </w:r>
            <w:r w:rsidRPr="004B4077">
              <w:rPr>
                <w:rFonts w:ascii="Times New Roman" w:eastAsia="Times New Roman" w:hAnsi="Times New Roman" w:cs="Times New Roman"/>
                <w:color w:val="000000"/>
                <w:sz w:val="24"/>
                <w:szCs w:val="24"/>
                <w:lang w:eastAsia="ru-RU"/>
              </w:rPr>
              <w:t xml:space="preserve"> и особенности гражданско-правовых отношений;</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8870A8"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субъекты и объекты гражданского права;</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8870A8"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содержание гражданских прав, порядок их реализации и защиты;</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8870A8"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 xml:space="preserve">Контрольная работа, </w:t>
            </w:r>
            <w:r w:rsidR="004324F6" w:rsidRPr="004B4077">
              <w:rPr>
                <w:rFonts w:ascii="Times New Roman" w:eastAsia="Times New Roman" w:hAnsi="Times New Roman" w:cs="Times New Roman"/>
                <w:color w:val="000000"/>
                <w:sz w:val="24"/>
                <w:szCs w:val="24"/>
                <w:lang w:eastAsia="ru-RU"/>
              </w:rPr>
              <w:t>тестирование</w:t>
            </w:r>
            <w:r w:rsidRPr="004B4077">
              <w:rPr>
                <w:rFonts w:ascii="Times New Roman" w:eastAsia="Times New Roman" w:hAnsi="Times New Roman" w:cs="Times New Roman"/>
                <w:color w:val="000000"/>
                <w:sz w:val="24"/>
                <w:szCs w:val="24"/>
                <w:lang w:eastAsia="ru-RU"/>
              </w:rPr>
              <w:t>.</w:t>
            </w: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понятие, виды и условия действительности сделок</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8870A8"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основные категории института представительства;</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практические занятия; внеаудиторная самостоятельная работа</w:t>
            </w: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понятие и правила исчисления сроков, срока исковой давности</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практические занятия; внеаудиторная самостоятельная работа</w:t>
            </w: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юридическое понятие собственности;</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практические занятия; внеаудиторная самостоятельная работа</w:t>
            </w: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формы и виды собственности;</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практические занятия; внеаудиторная самостоятельная работа; контрольные работы</w:t>
            </w: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основания возникновения и прекращения права собственности;</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практические занятия; внеаудиторная самостоятельная работа</w:t>
            </w:r>
          </w:p>
        </w:tc>
      </w:tr>
      <w:tr w:rsidR="004324F6" w:rsidRPr="004B4077" w:rsidTr="004B4077">
        <w:trPr>
          <w:trHeight w:val="138"/>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lastRenderedPageBreak/>
              <w:t>договорные и внедоговорные обязательства;</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4F6" w:rsidRPr="004B4077" w:rsidRDefault="004324F6"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практические занятия; внеаудиторная самостоятельная работа</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870A8" w:rsidRPr="004B4077" w:rsidRDefault="008870A8" w:rsidP="008870A8">
            <w:pPr>
              <w:pStyle w:val="a8"/>
              <w:rPr>
                <w:rFonts w:ascii="Times New Roman" w:hAnsi="Times New Roman"/>
                <w:sz w:val="24"/>
                <w:szCs w:val="24"/>
                <w:lang w:val="ru-RU"/>
              </w:rPr>
            </w:pPr>
            <w:r w:rsidRPr="004B4077">
              <w:rPr>
                <w:rFonts w:ascii="Times New Roman" w:hAnsi="Times New Roman"/>
                <w:sz w:val="24"/>
                <w:szCs w:val="24"/>
                <w:lang w:val="ru-RU"/>
              </w:rPr>
              <w:t>Виды субъектов предпринимательского права. Организационно-правовые формы юридических лиц. Создание, реорганизация, ликвидация юридических лиц.</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870A8" w:rsidRPr="004B4077" w:rsidRDefault="007757ED" w:rsidP="008870A8">
            <w:pPr>
              <w:spacing w:after="0" w:line="0" w:lineRule="atLeast"/>
              <w:rPr>
                <w:rFonts w:ascii="Arial" w:eastAsia="Times New Roman" w:hAnsi="Arial" w:cs="Arial"/>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jc w:val="both"/>
              <w:rPr>
                <w:rFonts w:ascii="Times New Roman" w:hAnsi="Times New Roman"/>
                <w:sz w:val="24"/>
                <w:szCs w:val="24"/>
                <w:lang w:val="ru-RU"/>
              </w:rPr>
            </w:pPr>
            <w:r w:rsidRPr="004B4077">
              <w:rPr>
                <w:rFonts w:ascii="Times New Roman" w:hAnsi="Times New Roman"/>
                <w:sz w:val="24"/>
                <w:szCs w:val="24"/>
                <w:lang w:val="ru-RU"/>
              </w:rPr>
              <w:t xml:space="preserve">Общие положения о гражданско-правовом договоре. Содержание договора: существенные условия, обычные, вспомогательные. </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jc w:val="both"/>
              <w:rPr>
                <w:rFonts w:ascii="Times New Roman" w:hAnsi="Times New Roman"/>
                <w:sz w:val="24"/>
                <w:szCs w:val="24"/>
                <w:lang w:val="ru-RU"/>
              </w:rPr>
            </w:pPr>
            <w:r w:rsidRPr="004B4077">
              <w:rPr>
                <w:rFonts w:ascii="Times New Roman" w:hAnsi="Times New Roman"/>
                <w:sz w:val="24"/>
                <w:szCs w:val="24"/>
                <w:lang w:val="ru-RU"/>
              </w:rPr>
              <w:t>Общие положения отдельных видов договоров (договор купли-продажи, договор поставки, договор аренды, договор подряда, договор перевозки).</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rPr>
                <w:rFonts w:ascii="Times New Roman" w:hAnsi="Times New Roman"/>
                <w:sz w:val="24"/>
                <w:szCs w:val="24"/>
                <w:lang w:val="ru-RU"/>
              </w:rPr>
            </w:pPr>
            <w:r w:rsidRPr="004B4077">
              <w:rPr>
                <w:rFonts w:ascii="Times New Roman" w:hAnsi="Times New Roman"/>
                <w:sz w:val="24"/>
                <w:szCs w:val="24"/>
                <w:lang w:val="ru-RU"/>
              </w:rPr>
              <w:t>Составление гражданско-правового договора</w:t>
            </w:r>
          </w:p>
          <w:p w:rsidR="008870A8" w:rsidRPr="004B4077" w:rsidRDefault="008870A8" w:rsidP="008870A8">
            <w:pPr>
              <w:pStyle w:val="a8"/>
              <w:rPr>
                <w:rFonts w:ascii="Times New Roman" w:hAnsi="Times New Roman"/>
                <w:sz w:val="24"/>
                <w:szCs w:val="24"/>
                <w:lang w:val="ru-RU"/>
              </w:rPr>
            </w:pP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практические занятия; внеаудиторная самостоятельная работа</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jc w:val="both"/>
              <w:rPr>
                <w:rFonts w:ascii="Times New Roman" w:hAnsi="Times New Roman"/>
                <w:sz w:val="24"/>
                <w:szCs w:val="24"/>
                <w:lang w:val="ru-RU"/>
              </w:rPr>
            </w:pPr>
            <w:r w:rsidRPr="004B4077">
              <w:rPr>
                <w:rFonts w:ascii="Times New Roman" w:hAnsi="Times New Roman"/>
                <w:sz w:val="24"/>
                <w:szCs w:val="24"/>
                <w:lang w:val="ru-RU"/>
              </w:rPr>
              <w:t>Понятие экономических споров. Виды экономических споров, досудебный (претензионный) порядок рассмотрения споров, его значение. Срок исковой давности.</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rPr>
                <w:rFonts w:ascii="Times New Roman" w:hAnsi="Times New Roman"/>
                <w:sz w:val="24"/>
                <w:szCs w:val="24"/>
                <w:lang w:val="ru-RU"/>
              </w:rPr>
            </w:pPr>
            <w:r w:rsidRPr="004B4077">
              <w:rPr>
                <w:rFonts w:ascii="Times New Roman" w:hAnsi="Times New Roman"/>
                <w:sz w:val="24"/>
                <w:szCs w:val="24"/>
                <w:lang w:val="ru-RU"/>
              </w:rPr>
              <w:t>Составление искового заявления в арбитражный суд</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практические занятия; внеаудиторная самостоятельная работа</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rPr>
                <w:rFonts w:ascii="Times New Roman" w:hAnsi="Times New Roman"/>
                <w:sz w:val="24"/>
                <w:szCs w:val="24"/>
                <w:lang w:val="ru-RU"/>
              </w:rPr>
            </w:pP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spacing w:after="0" w:line="0" w:lineRule="atLeast"/>
              <w:rPr>
                <w:rFonts w:ascii="Times New Roman" w:eastAsia="Times New Roman" w:hAnsi="Times New Roman" w:cs="Times New Roman"/>
                <w:color w:val="000000"/>
                <w:sz w:val="24"/>
                <w:szCs w:val="24"/>
                <w:lang w:eastAsia="ru-RU"/>
              </w:rPr>
            </w:pP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rPr>
                <w:rFonts w:ascii="Times New Roman" w:hAnsi="Times New Roman"/>
                <w:sz w:val="24"/>
                <w:szCs w:val="24"/>
                <w:lang w:val="ru-RU"/>
              </w:rPr>
            </w:pPr>
            <w:r w:rsidRPr="004B4077">
              <w:rPr>
                <w:rFonts w:ascii="Times New Roman" w:hAnsi="Times New Roman"/>
                <w:sz w:val="24"/>
                <w:szCs w:val="24"/>
                <w:lang w:val="ru-RU"/>
              </w:rPr>
              <w:t xml:space="preserve">Понятие,  источники трудового права. Трудовой кодекс РФ. Основания возникновения, изменения и прекращения трудового правоотношения. </w:t>
            </w:r>
          </w:p>
          <w:p w:rsidR="008870A8" w:rsidRPr="004B4077" w:rsidRDefault="008870A8" w:rsidP="008870A8">
            <w:pPr>
              <w:pStyle w:val="a8"/>
              <w:rPr>
                <w:rFonts w:ascii="Times New Roman" w:hAnsi="Times New Roman"/>
                <w:sz w:val="24"/>
                <w:szCs w:val="24"/>
                <w:lang w:val="ru-RU"/>
              </w:rPr>
            </w:pP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jc w:val="both"/>
              <w:rPr>
                <w:rFonts w:ascii="Times New Roman" w:hAnsi="Times New Roman"/>
                <w:sz w:val="24"/>
                <w:szCs w:val="24"/>
                <w:lang w:val="ru-RU"/>
              </w:rPr>
            </w:pPr>
            <w:r w:rsidRPr="004B4077">
              <w:rPr>
                <w:rFonts w:ascii="Times New Roman" w:hAnsi="Times New Roman"/>
                <w:sz w:val="24"/>
                <w:szCs w:val="24"/>
                <w:lang w:val="ru-RU"/>
              </w:rPr>
              <w:t xml:space="preserve">Государственные органы занятости населения, их права и обязанности. Понятие и формы занятости. Правовой статус безработного. </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jc w:val="both"/>
              <w:rPr>
                <w:rFonts w:ascii="Times New Roman" w:hAnsi="Times New Roman"/>
                <w:sz w:val="24"/>
                <w:szCs w:val="24"/>
                <w:lang w:val="ru-RU"/>
              </w:rPr>
            </w:pPr>
            <w:r w:rsidRPr="004B4077">
              <w:rPr>
                <w:rFonts w:ascii="Times New Roman" w:hAnsi="Times New Roman"/>
                <w:sz w:val="24"/>
                <w:szCs w:val="24"/>
                <w:lang w:val="ru-RU"/>
              </w:rPr>
              <w:t xml:space="preserve">Стороны трудового договора. Содержание трудового договора. Порядок заключения трудового договора. Возраст, с которого допускается заключение трудового договора. </w:t>
            </w:r>
            <w:r w:rsidRPr="004B4077">
              <w:rPr>
                <w:rFonts w:ascii="Times New Roman" w:hAnsi="Times New Roman"/>
                <w:sz w:val="24"/>
                <w:szCs w:val="24"/>
                <w:lang w:val="ru-RU" w:eastAsia="ru-RU"/>
              </w:rPr>
              <w:t xml:space="preserve"> </w:t>
            </w:r>
            <w:r w:rsidRPr="004B4077">
              <w:rPr>
                <w:rFonts w:ascii="Times New Roman" w:hAnsi="Times New Roman"/>
                <w:sz w:val="24"/>
                <w:szCs w:val="24"/>
                <w:lang w:val="ru-RU"/>
              </w:rPr>
              <w:t xml:space="preserve">  </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практические занятия; внеаудиторная самостоятельная работа</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jc w:val="both"/>
              <w:rPr>
                <w:rFonts w:ascii="Times New Roman" w:hAnsi="Times New Roman"/>
                <w:sz w:val="24"/>
                <w:szCs w:val="24"/>
                <w:lang w:val="ru-RU"/>
              </w:rPr>
            </w:pPr>
            <w:r w:rsidRPr="004B4077">
              <w:rPr>
                <w:rFonts w:ascii="Times New Roman" w:hAnsi="Times New Roman"/>
                <w:sz w:val="24"/>
                <w:szCs w:val="24"/>
                <w:lang w:val="ru-RU"/>
              </w:rPr>
              <w:t>Оформление на работу. Испытание при приеме на работу.  Отличия трудового договора от гражданско-правового договора</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jc w:val="both"/>
              <w:rPr>
                <w:rFonts w:ascii="Times New Roman" w:hAnsi="Times New Roman"/>
                <w:sz w:val="24"/>
                <w:szCs w:val="24"/>
                <w:lang w:val="ru-RU"/>
              </w:rPr>
            </w:pPr>
            <w:r w:rsidRPr="004B4077">
              <w:rPr>
                <w:rFonts w:ascii="Times New Roman" w:hAnsi="Times New Roman"/>
                <w:sz w:val="24"/>
                <w:szCs w:val="24"/>
                <w:lang w:val="ru-RU"/>
              </w:rPr>
              <w:t>Понятие и виды переводов. Отличие переводов от перемещения. Основания прекращения трудового договора. Оформление увольнения работника. Увольнение по инициативе работодателя.</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jc w:val="both"/>
              <w:rPr>
                <w:rFonts w:ascii="Times New Roman" w:hAnsi="Times New Roman"/>
                <w:sz w:val="24"/>
                <w:szCs w:val="24"/>
                <w:lang w:val="ru-RU"/>
              </w:rPr>
            </w:pPr>
            <w:r w:rsidRPr="004B4077">
              <w:rPr>
                <w:rFonts w:ascii="Times New Roman" w:hAnsi="Times New Roman"/>
                <w:sz w:val="24"/>
                <w:szCs w:val="24"/>
                <w:lang w:val="ru-RU"/>
              </w:rPr>
              <w:t xml:space="preserve">Понятие рабочего времени. Виды продолжительности рабочего времени. </w:t>
            </w:r>
            <w:r w:rsidRPr="004B4077">
              <w:rPr>
                <w:rFonts w:ascii="Times New Roman" w:hAnsi="Times New Roman"/>
                <w:sz w:val="24"/>
                <w:szCs w:val="24"/>
                <w:lang w:val="ru-RU"/>
              </w:rPr>
              <w:lastRenderedPageBreak/>
              <w:t xml:space="preserve">Работа в ночное время. Сверхурочная работа. Основные государственные гарантии по оплате труда работников. </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lastRenderedPageBreak/>
              <w:t>практические занятия; внеаудиторная самостоятельная работа</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jc w:val="both"/>
              <w:rPr>
                <w:rFonts w:ascii="Times New Roman" w:hAnsi="Times New Roman"/>
                <w:sz w:val="24"/>
                <w:szCs w:val="24"/>
                <w:lang w:val="ru-RU"/>
              </w:rPr>
            </w:pPr>
            <w:r w:rsidRPr="004B4077">
              <w:rPr>
                <w:rFonts w:ascii="Times New Roman" w:hAnsi="Times New Roman"/>
                <w:sz w:val="24"/>
                <w:szCs w:val="24"/>
                <w:lang w:val="ru-RU"/>
              </w:rPr>
              <w:lastRenderedPageBreak/>
              <w:t>Понятие и виды времени отдыха. Компенсация за работу в выходные и праздничные дни.</w:t>
            </w:r>
          </w:p>
          <w:p w:rsidR="008870A8" w:rsidRPr="004B4077" w:rsidRDefault="008870A8" w:rsidP="008870A8">
            <w:pPr>
              <w:pStyle w:val="a8"/>
              <w:jc w:val="both"/>
              <w:rPr>
                <w:rFonts w:ascii="Times New Roman" w:hAnsi="Times New Roman"/>
                <w:sz w:val="24"/>
                <w:szCs w:val="24"/>
                <w:lang w:val="ru-RU"/>
              </w:rPr>
            </w:pPr>
            <w:r w:rsidRPr="004B4077">
              <w:rPr>
                <w:rFonts w:ascii="Times New Roman" w:hAnsi="Times New Roman"/>
                <w:sz w:val="24"/>
                <w:szCs w:val="24"/>
                <w:lang w:val="ru-RU"/>
              </w:rPr>
              <w:t>Отпуска: понятие, виды, порядок предоставления.</w:t>
            </w:r>
          </w:p>
          <w:p w:rsidR="008870A8" w:rsidRPr="004B4077" w:rsidRDefault="008870A8" w:rsidP="008870A8">
            <w:pPr>
              <w:pStyle w:val="a8"/>
              <w:jc w:val="both"/>
              <w:rPr>
                <w:rFonts w:ascii="Times New Roman" w:hAnsi="Times New Roman"/>
                <w:sz w:val="24"/>
                <w:szCs w:val="24"/>
                <w:lang w:val="ru-RU"/>
              </w:rPr>
            </w:pPr>
          </w:p>
          <w:p w:rsidR="008870A8" w:rsidRPr="004B4077" w:rsidRDefault="008870A8" w:rsidP="008870A8">
            <w:pPr>
              <w:pStyle w:val="a8"/>
              <w:jc w:val="both"/>
              <w:rPr>
                <w:rFonts w:ascii="Times New Roman" w:hAnsi="Times New Roman"/>
                <w:sz w:val="24"/>
                <w:szCs w:val="24"/>
                <w:lang w:val="ru-RU"/>
              </w:rPr>
            </w:pPr>
            <w:r w:rsidRPr="004B4077">
              <w:rPr>
                <w:rFonts w:ascii="Times New Roman" w:hAnsi="Times New Roman"/>
                <w:sz w:val="24"/>
                <w:szCs w:val="24"/>
                <w:lang w:val="ru-RU"/>
              </w:rPr>
              <w:t xml:space="preserve"> </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jc w:val="both"/>
              <w:rPr>
                <w:rFonts w:ascii="Times New Roman" w:hAnsi="Times New Roman"/>
                <w:sz w:val="24"/>
                <w:szCs w:val="24"/>
                <w:lang w:val="ru-RU"/>
              </w:rPr>
            </w:pPr>
            <w:r w:rsidRPr="004B4077">
              <w:rPr>
                <w:rFonts w:ascii="Times New Roman" w:hAnsi="Times New Roman"/>
                <w:sz w:val="24"/>
                <w:szCs w:val="24"/>
                <w:lang w:val="ru-RU"/>
              </w:rPr>
              <w:t xml:space="preserve">Понятие дисциплины труда, методы ее обеспечения. Понятие дисциплинарной ответственности. Виды дисциплинарных взысканий. Виды поощрения. Порядок привлечения работника к дисциплинарной ответственности. </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rPr>
                <w:rFonts w:ascii="Times New Roman" w:hAnsi="Times New Roman"/>
                <w:sz w:val="24"/>
                <w:szCs w:val="24"/>
                <w:lang w:val="ru-RU"/>
              </w:rPr>
            </w:pPr>
            <w:r w:rsidRPr="004B4077">
              <w:rPr>
                <w:rFonts w:ascii="Times New Roman" w:hAnsi="Times New Roman"/>
                <w:sz w:val="24"/>
                <w:szCs w:val="24"/>
                <w:lang w:val="ru-RU"/>
              </w:rPr>
              <w:t xml:space="preserve">Составление трудового договора (контракта). </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практические занятия; внеаудиторная самостоятельная работа</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jc w:val="both"/>
              <w:rPr>
                <w:rFonts w:ascii="Times New Roman" w:hAnsi="Times New Roman"/>
                <w:sz w:val="24"/>
                <w:szCs w:val="24"/>
                <w:lang w:val="ru-RU"/>
              </w:rPr>
            </w:pPr>
            <w:r w:rsidRPr="004B4077">
              <w:rPr>
                <w:rFonts w:ascii="Times New Roman" w:hAnsi="Times New Roman"/>
                <w:sz w:val="24"/>
                <w:szCs w:val="24"/>
                <w:lang w:val="ru-RU"/>
              </w:rPr>
              <w:t>Документальное оформление применения дисциплинарного взыскания: докладная записка об опоздании, объяснительная работника, приказ о наложении дисциплинарного взыскания</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jc w:val="both"/>
              <w:rPr>
                <w:rFonts w:ascii="Times New Roman" w:hAnsi="Times New Roman"/>
                <w:sz w:val="24"/>
                <w:szCs w:val="24"/>
                <w:lang w:val="ru-RU"/>
              </w:rPr>
            </w:pPr>
            <w:r w:rsidRPr="004B4077">
              <w:rPr>
                <w:rFonts w:ascii="Times New Roman" w:hAnsi="Times New Roman"/>
                <w:sz w:val="24"/>
                <w:szCs w:val="24"/>
                <w:lang w:val="ru-RU"/>
              </w:rPr>
              <w:t xml:space="preserve">Понятие материальной ответственности. Основания и условия привлечения работника к материальной ответственности. Полная и ограниченная материальная ответственность. Индивидуальная и коллективная материальная ответственность. </w:t>
            </w:r>
          </w:p>
          <w:p w:rsidR="008870A8" w:rsidRPr="004B4077" w:rsidRDefault="008870A8" w:rsidP="008870A8">
            <w:pPr>
              <w:pStyle w:val="a8"/>
              <w:rPr>
                <w:rFonts w:ascii="Times New Roman" w:hAnsi="Times New Roman"/>
                <w:sz w:val="24"/>
                <w:szCs w:val="24"/>
                <w:lang w:val="ru-RU"/>
              </w:rPr>
            </w:pP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jc w:val="both"/>
              <w:rPr>
                <w:rFonts w:ascii="Times New Roman" w:hAnsi="Times New Roman"/>
                <w:sz w:val="24"/>
                <w:szCs w:val="24"/>
                <w:lang w:val="ru-RU"/>
              </w:rPr>
            </w:pPr>
            <w:r w:rsidRPr="004B4077">
              <w:rPr>
                <w:rFonts w:ascii="Times New Roman" w:hAnsi="Times New Roman"/>
                <w:sz w:val="24"/>
                <w:szCs w:val="24"/>
                <w:lang w:val="ru-RU"/>
              </w:rPr>
              <w:t xml:space="preserve">Понятие трудовых споров, причины их возникновения. Классификация трудовых споров. Понятие индивидуальных трудовых споров. Органы по рассмотрению индивидуальных трудовых споров: комиссии по трудовым спорам, суд.   </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proofErr w:type="gramStart"/>
            <w:r w:rsidRPr="004B4077">
              <w:rPr>
                <w:rFonts w:ascii="Times New Roman" w:eastAsia="Times New Roman" w:hAnsi="Times New Roman" w:cs="Times New Roman"/>
                <w:color w:val="000000"/>
                <w:sz w:val="24"/>
                <w:szCs w:val="24"/>
                <w:lang w:eastAsia="ru-RU"/>
              </w:rPr>
              <w:t>п</w:t>
            </w:r>
            <w:proofErr w:type="gramEnd"/>
            <w:r w:rsidRPr="004B4077">
              <w:rPr>
                <w:rFonts w:ascii="Times New Roman" w:eastAsia="Times New Roman" w:hAnsi="Times New Roman" w:cs="Times New Roman"/>
                <w:color w:val="000000"/>
                <w:sz w:val="24"/>
                <w:szCs w:val="24"/>
                <w:lang w:eastAsia="ru-RU"/>
              </w:rPr>
              <w:t>рактические занятия; внеаудиторная самостоятельная работа</w:t>
            </w:r>
          </w:p>
        </w:tc>
      </w:tr>
      <w:tr w:rsidR="008870A8" w:rsidRPr="004B4077" w:rsidTr="004B407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8870A8" w:rsidP="008870A8">
            <w:pPr>
              <w:pStyle w:val="a8"/>
              <w:jc w:val="both"/>
              <w:rPr>
                <w:rFonts w:ascii="Times New Roman" w:hAnsi="Times New Roman"/>
                <w:sz w:val="24"/>
                <w:szCs w:val="24"/>
                <w:lang w:val="ru-RU"/>
              </w:rPr>
            </w:pPr>
            <w:r w:rsidRPr="004B4077">
              <w:rPr>
                <w:rFonts w:ascii="Times New Roman" w:hAnsi="Times New Roman"/>
                <w:sz w:val="24"/>
                <w:szCs w:val="24"/>
                <w:lang w:val="ru-RU"/>
              </w:rPr>
              <w:t>Понятие административного права, административной ответственности. Отличия административной ответственности от других видов ответственности.</w:t>
            </w:r>
          </w:p>
        </w:tc>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870A8" w:rsidRPr="004B4077" w:rsidRDefault="007757ED" w:rsidP="008870A8">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Текущий контроль знаний, выполнение практических работ; внеаудиторная самостоятельная работа; тестирование</w:t>
            </w:r>
          </w:p>
        </w:tc>
      </w:tr>
      <w:tr w:rsidR="00C9407B" w:rsidRPr="004B4077" w:rsidTr="00E4033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9407B" w:rsidRPr="004B4077" w:rsidRDefault="00C9407B" w:rsidP="007757ED">
            <w:pPr>
              <w:pStyle w:val="a8"/>
              <w:jc w:val="both"/>
              <w:rPr>
                <w:rFonts w:ascii="Times New Roman" w:hAnsi="Times New Roman"/>
                <w:sz w:val="24"/>
                <w:szCs w:val="24"/>
                <w:lang w:val="ru-RU"/>
              </w:rPr>
            </w:pPr>
            <w:r w:rsidRPr="004B4077">
              <w:rPr>
                <w:rFonts w:ascii="Times New Roman" w:hAnsi="Times New Roman"/>
                <w:sz w:val="24"/>
                <w:szCs w:val="24"/>
                <w:lang w:val="ru-RU"/>
              </w:rPr>
              <w:t>Понятие уголовного права и уголовной ответственности.</w:t>
            </w:r>
          </w:p>
          <w:p w:rsidR="00C9407B" w:rsidRPr="004B4077" w:rsidRDefault="00C9407B" w:rsidP="007757ED">
            <w:pPr>
              <w:pStyle w:val="a8"/>
              <w:jc w:val="both"/>
              <w:rPr>
                <w:rFonts w:ascii="Times New Roman" w:hAnsi="Times New Roman"/>
                <w:sz w:val="24"/>
                <w:szCs w:val="24"/>
                <w:lang w:val="ru-RU"/>
              </w:rPr>
            </w:pPr>
            <w:r w:rsidRPr="004B4077">
              <w:rPr>
                <w:rFonts w:ascii="Times New Roman" w:hAnsi="Times New Roman"/>
                <w:sz w:val="24"/>
                <w:szCs w:val="24"/>
                <w:lang w:val="ru-RU"/>
              </w:rPr>
              <w:t>Повторительно-обобщающее занятие. Зачет.</w:t>
            </w:r>
          </w:p>
        </w:tc>
        <w:tc>
          <w:tcPr>
            <w:tcW w:w="4820" w:type="dxa"/>
            <w:vMerge w:val="restart"/>
            <w:tcBorders>
              <w:top w:val="single" w:sz="8" w:space="0" w:color="000000"/>
              <w:left w:val="single" w:sz="8" w:space="0" w:color="000000"/>
              <w:right w:val="single" w:sz="8" w:space="0" w:color="000000"/>
            </w:tcBorders>
            <w:tcMar>
              <w:top w:w="0" w:type="dxa"/>
              <w:left w:w="108" w:type="dxa"/>
              <w:bottom w:w="0" w:type="dxa"/>
              <w:right w:w="108" w:type="dxa"/>
            </w:tcMar>
          </w:tcPr>
          <w:p w:rsidR="00C9407B" w:rsidRPr="004B4077" w:rsidRDefault="00C9407B" w:rsidP="007757ED">
            <w:pPr>
              <w:spacing w:after="0" w:line="0" w:lineRule="atLeast"/>
              <w:rPr>
                <w:rFonts w:ascii="Times New Roman" w:eastAsia="Times New Roman" w:hAnsi="Times New Roman" w:cs="Times New Roman"/>
                <w:color w:val="000000"/>
                <w:sz w:val="24"/>
                <w:szCs w:val="24"/>
                <w:lang w:eastAsia="ru-RU"/>
              </w:rPr>
            </w:pPr>
            <w:r w:rsidRPr="004B4077">
              <w:rPr>
                <w:rFonts w:ascii="Times New Roman" w:eastAsia="Times New Roman" w:hAnsi="Times New Roman" w:cs="Times New Roman"/>
                <w:color w:val="000000"/>
                <w:sz w:val="24"/>
                <w:szCs w:val="24"/>
                <w:lang w:eastAsia="ru-RU"/>
              </w:rPr>
              <w:t>Дифференцированный зачет.</w:t>
            </w:r>
          </w:p>
        </w:tc>
      </w:tr>
      <w:tr w:rsidR="00C9407B" w:rsidRPr="004B4077" w:rsidTr="00E40337">
        <w:trPr>
          <w:trHeight w:val="316"/>
        </w:trPr>
        <w:tc>
          <w:tcPr>
            <w:tcW w:w="47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9407B" w:rsidRPr="00C9407B" w:rsidRDefault="00C9407B" w:rsidP="00C9407B">
            <w:pPr>
              <w:spacing w:after="0" w:line="240" w:lineRule="auto"/>
              <w:rPr>
                <w:rFonts w:ascii="Times New Roman" w:eastAsia="Times New Roman" w:hAnsi="Times New Roman" w:cs="Times New Roman"/>
                <w:bCs/>
                <w:sz w:val="24"/>
                <w:szCs w:val="24"/>
                <w:lang w:eastAsia="ru-RU"/>
              </w:rPr>
            </w:pPr>
            <w:proofErr w:type="gramStart"/>
            <w:r w:rsidRPr="00C9407B">
              <w:rPr>
                <w:rFonts w:ascii="Times New Roman" w:eastAsia="Times New Roman" w:hAnsi="Times New Roman" w:cs="Times New Roman"/>
                <w:bCs/>
                <w:sz w:val="24"/>
                <w:szCs w:val="24"/>
                <w:lang w:eastAsia="ru-RU"/>
              </w:rPr>
              <w:t>ОК</w:t>
            </w:r>
            <w:proofErr w:type="gramEnd"/>
            <w:r w:rsidRPr="00C9407B">
              <w:rPr>
                <w:rFonts w:ascii="Times New Roman" w:eastAsia="Times New Roman" w:hAnsi="Times New Roman" w:cs="Times New Roman"/>
                <w:bCs/>
                <w:sz w:val="24"/>
                <w:szCs w:val="24"/>
                <w:lang w:eastAsia="ru-RU"/>
              </w:rPr>
              <w:t xml:space="preserve"> 01-ОК 06,</w:t>
            </w:r>
          </w:p>
          <w:p w:rsidR="00C9407B" w:rsidRPr="004B4077" w:rsidRDefault="00C9407B" w:rsidP="00C9407B">
            <w:pPr>
              <w:pStyle w:val="a8"/>
              <w:jc w:val="both"/>
              <w:rPr>
                <w:rFonts w:ascii="Times New Roman" w:hAnsi="Times New Roman"/>
                <w:sz w:val="24"/>
                <w:szCs w:val="24"/>
                <w:lang w:val="ru-RU"/>
              </w:rPr>
            </w:pPr>
            <w:r w:rsidRPr="00C9407B">
              <w:rPr>
                <w:rFonts w:ascii="Times New Roman" w:hAnsi="Times New Roman"/>
                <w:bCs/>
                <w:sz w:val="24"/>
                <w:szCs w:val="24"/>
                <w:lang w:eastAsia="ru-RU"/>
              </w:rPr>
              <w:t>ПК 2.8</w:t>
            </w:r>
          </w:p>
        </w:tc>
        <w:tc>
          <w:tcPr>
            <w:tcW w:w="4820" w:type="dxa"/>
            <w:vMerge/>
            <w:tcBorders>
              <w:left w:val="single" w:sz="8" w:space="0" w:color="000000"/>
              <w:bottom w:val="single" w:sz="8" w:space="0" w:color="000000"/>
              <w:right w:val="single" w:sz="8" w:space="0" w:color="000000"/>
            </w:tcBorders>
            <w:tcMar>
              <w:top w:w="0" w:type="dxa"/>
              <w:left w:w="108" w:type="dxa"/>
              <w:bottom w:w="0" w:type="dxa"/>
              <w:right w:w="108" w:type="dxa"/>
            </w:tcMar>
          </w:tcPr>
          <w:p w:rsidR="00C9407B" w:rsidRPr="004B4077" w:rsidRDefault="00C9407B" w:rsidP="007757ED">
            <w:pPr>
              <w:spacing w:after="0" w:line="0" w:lineRule="atLeast"/>
              <w:rPr>
                <w:rFonts w:ascii="Times New Roman" w:eastAsia="Times New Roman" w:hAnsi="Times New Roman" w:cs="Times New Roman"/>
                <w:color w:val="000000"/>
                <w:sz w:val="24"/>
                <w:szCs w:val="24"/>
                <w:lang w:eastAsia="ru-RU"/>
              </w:rPr>
            </w:pPr>
          </w:p>
        </w:tc>
      </w:tr>
    </w:tbl>
    <w:p w:rsidR="00CC7B87" w:rsidRDefault="00CC7B87" w:rsidP="00083144">
      <w:pPr>
        <w:widowControl w:val="0"/>
        <w:suppressAutoHyphens/>
        <w:autoSpaceDE w:val="0"/>
        <w:autoSpaceDN w:val="0"/>
        <w:adjustRightInd w:val="0"/>
        <w:ind w:firstLine="709"/>
        <w:jc w:val="center"/>
        <w:rPr>
          <w:b/>
          <w:sz w:val="28"/>
          <w:szCs w:val="28"/>
        </w:rPr>
      </w:pPr>
    </w:p>
    <w:p w:rsidR="00CC7B87" w:rsidRDefault="00CC7B87">
      <w:pPr>
        <w:rPr>
          <w:b/>
          <w:sz w:val="28"/>
          <w:szCs w:val="28"/>
        </w:rPr>
      </w:pPr>
      <w:r>
        <w:rPr>
          <w:b/>
          <w:sz w:val="28"/>
          <w:szCs w:val="28"/>
        </w:rPr>
        <w:br w:type="page"/>
      </w:r>
    </w:p>
    <w:p w:rsidR="00210367" w:rsidRDefault="00210367" w:rsidP="00210367">
      <w:pPr>
        <w:widowControl w:val="0"/>
        <w:suppressAutoHyphens/>
        <w:autoSpaceDE w:val="0"/>
        <w:autoSpaceDN w:val="0"/>
        <w:adjustRightInd w:val="0"/>
        <w:spacing w:after="0" w:line="240" w:lineRule="auto"/>
        <w:ind w:firstLine="709"/>
        <w:jc w:val="right"/>
        <w:rPr>
          <w:rFonts w:ascii="Times New Roman" w:hAnsi="Times New Roman" w:cs="Times New Roman"/>
          <w:b/>
          <w:i/>
          <w:sz w:val="28"/>
          <w:szCs w:val="24"/>
        </w:rPr>
      </w:pPr>
      <w:r w:rsidRPr="00210367">
        <w:rPr>
          <w:rFonts w:ascii="Times New Roman" w:hAnsi="Times New Roman" w:cs="Times New Roman"/>
          <w:b/>
          <w:i/>
          <w:sz w:val="28"/>
          <w:szCs w:val="24"/>
        </w:rPr>
        <w:lastRenderedPageBreak/>
        <w:t>Приложение</w:t>
      </w:r>
      <w:r w:rsidRPr="00210367">
        <w:rPr>
          <w:rFonts w:ascii="Times New Roman" w:hAnsi="Times New Roman" w:cs="Times New Roman"/>
          <w:b/>
          <w:i/>
          <w:sz w:val="28"/>
          <w:szCs w:val="24"/>
        </w:rPr>
        <w:br/>
        <w:t>к рабочей программе</w:t>
      </w:r>
    </w:p>
    <w:p w:rsidR="00210367" w:rsidRDefault="00210367" w:rsidP="00210367">
      <w:pPr>
        <w:spacing w:after="0" w:line="240" w:lineRule="auto"/>
        <w:jc w:val="center"/>
        <w:rPr>
          <w:rFonts w:ascii="Times New Roman" w:eastAsia="Times New Roman" w:hAnsi="Times New Roman" w:cs="Times New Roman"/>
          <w:sz w:val="28"/>
          <w:szCs w:val="28"/>
          <w:lang w:eastAsia="ru-RU"/>
        </w:rPr>
      </w:pPr>
    </w:p>
    <w:p w:rsidR="00210367" w:rsidRDefault="00210367" w:rsidP="00210367">
      <w:pPr>
        <w:spacing w:after="0" w:line="240" w:lineRule="auto"/>
        <w:jc w:val="center"/>
        <w:rPr>
          <w:rFonts w:ascii="Times New Roman" w:eastAsia="Times New Roman" w:hAnsi="Times New Roman" w:cs="Times New Roman"/>
          <w:sz w:val="28"/>
          <w:szCs w:val="28"/>
          <w:lang w:eastAsia="ru-RU"/>
        </w:rPr>
      </w:pPr>
    </w:p>
    <w:p w:rsidR="00210367" w:rsidRDefault="00210367" w:rsidP="00210367">
      <w:pPr>
        <w:spacing w:after="0" w:line="240" w:lineRule="auto"/>
        <w:jc w:val="center"/>
        <w:rPr>
          <w:rFonts w:ascii="Times New Roman" w:eastAsia="Times New Roman" w:hAnsi="Times New Roman" w:cs="Times New Roman"/>
          <w:sz w:val="28"/>
          <w:szCs w:val="28"/>
          <w:lang w:eastAsia="ru-RU"/>
        </w:rPr>
      </w:pPr>
    </w:p>
    <w:p w:rsidR="00210367" w:rsidRDefault="00210367" w:rsidP="00210367">
      <w:pPr>
        <w:spacing w:after="0" w:line="240" w:lineRule="auto"/>
        <w:jc w:val="center"/>
        <w:rPr>
          <w:rFonts w:ascii="Times New Roman" w:eastAsia="Times New Roman" w:hAnsi="Times New Roman" w:cs="Times New Roman"/>
          <w:sz w:val="28"/>
          <w:szCs w:val="28"/>
          <w:lang w:eastAsia="ru-RU"/>
        </w:rPr>
      </w:pPr>
    </w:p>
    <w:p w:rsidR="00210367" w:rsidRDefault="00210367" w:rsidP="00210367">
      <w:pPr>
        <w:spacing w:after="0" w:line="240" w:lineRule="auto"/>
        <w:jc w:val="center"/>
        <w:rPr>
          <w:rFonts w:ascii="Times New Roman" w:eastAsia="Times New Roman" w:hAnsi="Times New Roman" w:cs="Times New Roman"/>
          <w:sz w:val="28"/>
          <w:szCs w:val="28"/>
          <w:lang w:eastAsia="ru-RU"/>
        </w:rPr>
      </w:pPr>
    </w:p>
    <w:p w:rsidR="00210367" w:rsidRDefault="00210367" w:rsidP="00210367">
      <w:pPr>
        <w:spacing w:after="0" w:line="240" w:lineRule="auto"/>
        <w:jc w:val="center"/>
        <w:rPr>
          <w:rFonts w:ascii="Times New Roman" w:eastAsia="Times New Roman" w:hAnsi="Times New Roman" w:cs="Times New Roman"/>
          <w:sz w:val="28"/>
          <w:szCs w:val="28"/>
          <w:lang w:eastAsia="ru-RU"/>
        </w:rPr>
      </w:pPr>
    </w:p>
    <w:p w:rsidR="00210367" w:rsidRDefault="00210367" w:rsidP="00210367">
      <w:pPr>
        <w:spacing w:after="0" w:line="240" w:lineRule="auto"/>
        <w:jc w:val="center"/>
        <w:rPr>
          <w:rFonts w:ascii="Times New Roman" w:eastAsia="Times New Roman" w:hAnsi="Times New Roman" w:cs="Times New Roman"/>
          <w:sz w:val="28"/>
          <w:szCs w:val="28"/>
          <w:lang w:eastAsia="ru-RU"/>
        </w:rPr>
      </w:pPr>
    </w:p>
    <w:p w:rsidR="00210367" w:rsidRDefault="00210367" w:rsidP="00210367">
      <w:pPr>
        <w:spacing w:after="0" w:line="240" w:lineRule="auto"/>
        <w:jc w:val="center"/>
        <w:rPr>
          <w:rFonts w:ascii="Times New Roman" w:eastAsia="Times New Roman" w:hAnsi="Times New Roman" w:cs="Times New Roman"/>
          <w:sz w:val="28"/>
          <w:szCs w:val="28"/>
          <w:lang w:eastAsia="ru-RU"/>
        </w:rPr>
      </w:pPr>
    </w:p>
    <w:p w:rsidR="00210367" w:rsidRDefault="00210367" w:rsidP="00210367">
      <w:pPr>
        <w:spacing w:after="0" w:line="240" w:lineRule="auto"/>
        <w:jc w:val="center"/>
        <w:rPr>
          <w:rFonts w:ascii="Times New Roman" w:eastAsia="Times New Roman" w:hAnsi="Times New Roman" w:cs="Times New Roman"/>
          <w:sz w:val="28"/>
          <w:szCs w:val="28"/>
          <w:lang w:eastAsia="ru-RU"/>
        </w:rPr>
      </w:pPr>
    </w:p>
    <w:p w:rsidR="00210367" w:rsidRDefault="00210367" w:rsidP="00210367">
      <w:pPr>
        <w:spacing w:after="0" w:line="240" w:lineRule="auto"/>
        <w:jc w:val="center"/>
        <w:rPr>
          <w:rFonts w:ascii="Times New Roman" w:eastAsia="Times New Roman" w:hAnsi="Times New Roman" w:cs="Times New Roman"/>
          <w:sz w:val="28"/>
          <w:szCs w:val="28"/>
          <w:lang w:eastAsia="ru-RU"/>
        </w:rPr>
      </w:pPr>
    </w:p>
    <w:p w:rsidR="00210367" w:rsidRDefault="00210367" w:rsidP="00210367">
      <w:pPr>
        <w:spacing w:after="0" w:line="240" w:lineRule="auto"/>
        <w:jc w:val="center"/>
        <w:rPr>
          <w:rFonts w:ascii="Times New Roman" w:eastAsia="Times New Roman" w:hAnsi="Times New Roman" w:cs="Times New Roman"/>
          <w:sz w:val="28"/>
          <w:szCs w:val="28"/>
          <w:lang w:eastAsia="ru-RU"/>
        </w:rPr>
      </w:pPr>
    </w:p>
    <w:p w:rsidR="00210367" w:rsidRDefault="00210367" w:rsidP="00210367">
      <w:pPr>
        <w:spacing w:after="0" w:line="240" w:lineRule="auto"/>
        <w:jc w:val="center"/>
        <w:rPr>
          <w:rFonts w:ascii="Times New Roman" w:eastAsia="Times New Roman" w:hAnsi="Times New Roman" w:cs="Times New Roman"/>
          <w:sz w:val="28"/>
          <w:szCs w:val="28"/>
          <w:lang w:eastAsia="ru-RU"/>
        </w:rPr>
      </w:pPr>
    </w:p>
    <w:p w:rsidR="00210367" w:rsidRDefault="00210367" w:rsidP="0021036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ФОНДЫ ОЦЕНОЧНЫХ СРЕДСТВ</w:t>
      </w:r>
    </w:p>
    <w:p w:rsidR="00210367" w:rsidRDefault="00210367" w:rsidP="0021036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ДЛЯ ТЕКУЩЕГО (В ТОМ ЧИСЛЕ РУБЕЖНОГО) КОНТРОЛЯ УСПЕВАЕМОСТИ</w:t>
      </w:r>
    </w:p>
    <w:p w:rsidR="00210367" w:rsidRDefault="00210367" w:rsidP="0021036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 ПРОМЕЖУТОЧНОЙ АТТЕСТАЦИИ</w:t>
      </w:r>
    </w:p>
    <w:p w:rsidR="00210367" w:rsidRDefault="00210367" w:rsidP="0021036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ДИСЦИПЛИНЕ</w:t>
      </w:r>
    </w:p>
    <w:p w:rsidR="00210367" w:rsidRDefault="00210367" w:rsidP="00210367">
      <w:pPr>
        <w:spacing w:after="0" w:line="240" w:lineRule="auto"/>
        <w:jc w:val="center"/>
        <w:rPr>
          <w:rFonts w:ascii="Times New Roman" w:eastAsia="Times New Roman" w:hAnsi="Times New Roman" w:cs="Times New Roman"/>
          <w:sz w:val="28"/>
          <w:szCs w:val="28"/>
          <w:lang w:eastAsia="ru-RU"/>
        </w:rPr>
      </w:pPr>
    </w:p>
    <w:p w:rsidR="00210367" w:rsidRDefault="00210367" w:rsidP="00210367">
      <w:pPr>
        <w:spacing w:after="0" w:line="240" w:lineRule="auto"/>
        <w:jc w:val="center"/>
        <w:rPr>
          <w:rFonts w:ascii="Times New Roman" w:eastAsia="Times New Roman" w:hAnsi="Times New Roman" w:cs="Times New Roman"/>
          <w:b/>
          <w:sz w:val="28"/>
          <w:szCs w:val="28"/>
          <w:lang w:eastAsia="ru-RU"/>
        </w:rPr>
      </w:pPr>
    </w:p>
    <w:p w:rsidR="00210367" w:rsidRPr="00210367" w:rsidRDefault="00210367" w:rsidP="00210367">
      <w:pPr>
        <w:pStyle w:val="1"/>
        <w:jc w:val="center"/>
        <w:rPr>
          <w:rFonts w:ascii="Times New Roman" w:eastAsia="Times New Roman" w:hAnsi="Times New Roman" w:cs="Times New Roman"/>
          <w:color w:val="auto"/>
          <w:lang w:eastAsia="ru-RU"/>
        </w:rPr>
      </w:pPr>
      <w:r w:rsidRPr="00210367">
        <w:rPr>
          <w:color w:val="auto"/>
        </w:rPr>
        <w:t>Правовые основы профессиональной деятельности</w:t>
      </w:r>
    </w:p>
    <w:p w:rsidR="00210367" w:rsidRDefault="00210367" w:rsidP="00210367">
      <w:pPr>
        <w:spacing w:after="0" w:line="240" w:lineRule="auto"/>
        <w:jc w:val="center"/>
        <w:rPr>
          <w:rFonts w:ascii="Times New Roman" w:eastAsia="Times New Roman" w:hAnsi="Times New Roman" w:cs="Times New Roman"/>
          <w:b/>
          <w:sz w:val="28"/>
          <w:szCs w:val="28"/>
          <w:lang w:eastAsia="ru-RU"/>
        </w:rPr>
      </w:pPr>
    </w:p>
    <w:p w:rsidR="00210367" w:rsidRDefault="00210367" w:rsidP="00210367">
      <w:pPr>
        <w:spacing w:after="0" w:line="240" w:lineRule="auto"/>
        <w:jc w:val="center"/>
        <w:rPr>
          <w:rFonts w:ascii="Times New Roman" w:eastAsia="Times New Roman" w:hAnsi="Times New Roman" w:cs="Times New Roman"/>
          <w:sz w:val="28"/>
          <w:szCs w:val="28"/>
          <w:lang w:eastAsia="ru-RU"/>
        </w:rPr>
      </w:pPr>
      <w:bookmarkStart w:id="4" w:name="_GoBack"/>
      <w:bookmarkEnd w:id="4"/>
    </w:p>
    <w:p w:rsidR="00210367" w:rsidRDefault="00210367" w:rsidP="00210367">
      <w:pPr>
        <w:spacing w:after="0" w:line="240" w:lineRule="auto"/>
        <w:jc w:val="center"/>
        <w:rPr>
          <w:rFonts w:ascii="Times New Roman" w:eastAsia="Times New Roman" w:hAnsi="Times New Roman" w:cs="Times New Roman"/>
          <w:sz w:val="28"/>
          <w:szCs w:val="28"/>
          <w:lang w:eastAsia="ru-RU"/>
        </w:rPr>
      </w:pPr>
    </w:p>
    <w:p w:rsidR="00210367" w:rsidRDefault="00210367" w:rsidP="00210367">
      <w:pPr>
        <w:spacing w:after="0" w:line="240" w:lineRule="auto"/>
        <w:jc w:val="center"/>
        <w:rPr>
          <w:rFonts w:ascii="Times New Roman" w:eastAsia="Times New Roman" w:hAnsi="Times New Roman" w:cs="Times New Roman"/>
          <w:sz w:val="28"/>
          <w:szCs w:val="28"/>
          <w:lang w:eastAsia="ru-RU"/>
        </w:rPr>
      </w:pPr>
    </w:p>
    <w:p w:rsidR="00210367" w:rsidRDefault="00210367" w:rsidP="00210367">
      <w:pPr>
        <w:spacing w:after="0" w:line="240" w:lineRule="auto"/>
        <w:jc w:val="center"/>
        <w:rPr>
          <w:rFonts w:ascii="Times New Roman" w:eastAsia="Times New Roman" w:hAnsi="Times New Roman" w:cs="Times New Roman"/>
          <w:sz w:val="28"/>
          <w:szCs w:val="28"/>
          <w:lang w:eastAsia="ru-RU"/>
        </w:rPr>
      </w:pPr>
    </w:p>
    <w:p w:rsidR="00210367" w:rsidRDefault="00210367" w:rsidP="00210367">
      <w:pPr>
        <w:spacing w:after="0" w:line="240" w:lineRule="auto"/>
        <w:rPr>
          <w:rFonts w:ascii="Times New Roman" w:eastAsia="Times New Roman" w:hAnsi="Times New Roman" w:cs="Times New Roman"/>
          <w:sz w:val="24"/>
          <w:szCs w:val="24"/>
          <w:lang w:eastAsia="ru-RU"/>
        </w:rPr>
        <w:sectPr w:rsidR="00210367">
          <w:pgSz w:w="11906" w:h="16838"/>
          <w:pgMar w:top="1134" w:right="850" w:bottom="1134" w:left="1701" w:header="708" w:footer="708" w:gutter="0"/>
          <w:cols w:space="720"/>
        </w:sectPr>
      </w:pPr>
    </w:p>
    <w:p w:rsidR="00210367" w:rsidRDefault="00210367" w:rsidP="00210367">
      <w:pPr>
        <w:numPr>
          <w:ilvl w:val="0"/>
          <w:numId w:val="33"/>
        </w:numPr>
        <w:spacing w:after="0"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ПАСПОРТ ФОНДОВ ОЦЕНОЧНЫХ СРЕДСТВ</w:t>
      </w:r>
    </w:p>
    <w:p w:rsidR="00210367" w:rsidRDefault="00210367" w:rsidP="00210367">
      <w:pPr>
        <w:spacing w:after="0" w:line="240" w:lineRule="auto"/>
        <w:ind w:left="1860"/>
        <w:contextualSpacing/>
        <w:jc w:val="both"/>
        <w:rPr>
          <w:rFonts w:ascii="Times New Roman" w:eastAsia="Calibri" w:hAnsi="Times New Roman" w:cs="Times New Roman"/>
          <w:b/>
          <w:sz w:val="24"/>
          <w:szCs w:val="24"/>
        </w:rPr>
      </w:pPr>
    </w:p>
    <w:p w:rsidR="00210367" w:rsidRDefault="00210367" w:rsidP="00210367">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Фонды оценочных средств (ФОС) предназначены для контроля и оценки результатов освоения дисциплины Правовые основы профессиональной деятельности в рамках программы подготовки специалистов среднего звена по специальности среднего профессионального образования 54.02.02 Декоративно-прикладное искусство и народные промыслы (по видам).</w:t>
      </w:r>
    </w:p>
    <w:p w:rsidR="00210367" w:rsidRDefault="00210367" w:rsidP="00210367">
      <w:pPr>
        <w:widowControl w:val="0"/>
        <w:tabs>
          <w:tab w:val="left" w:pos="-31680"/>
          <w:tab w:val="left" w:pos="2127"/>
        </w:tabs>
        <w:spacing w:after="0" w:line="240" w:lineRule="auto"/>
        <w:ind w:firstLine="567"/>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iCs/>
          <w:sz w:val="24"/>
          <w:szCs w:val="24"/>
          <w:lang w:eastAsia="ru-RU"/>
        </w:rPr>
        <w:t>Ф</w:t>
      </w:r>
      <w:r>
        <w:rPr>
          <w:rFonts w:ascii="Times New Roman" w:eastAsia="Times New Roman" w:hAnsi="Times New Roman" w:cs="Times New Roman"/>
          <w:spacing w:val="-1"/>
          <w:sz w:val="24"/>
          <w:szCs w:val="24"/>
          <w:lang w:eastAsia="ru-RU"/>
        </w:rPr>
        <w:t>ОС включает комплекты оценочных сре</w:t>
      </w:r>
      <w:proofErr w:type="gramStart"/>
      <w:r>
        <w:rPr>
          <w:rFonts w:ascii="Times New Roman" w:eastAsia="Times New Roman" w:hAnsi="Times New Roman" w:cs="Times New Roman"/>
          <w:spacing w:val="-1"/>
          <w:sz w:val="24"/>
          <w:szCs w:val="24"/>
          <w:lang w:eastAsia="ru-RU"/>
        </w:rPr>
        <w:t>дств дл</w:t>
      </w:r>
      <w:proofErr w:type="gramEnd"/>
      <w:r>
        <w:rPr>
          <w:rFonts w:ascii="Times New Roman" w:eastAsia="Times New Roman" w:hAnsi="Times New Roman" w:cs="Times New Roman"/>
          <w:spacing w:val="-1"/>
          <w:sz w:val="24"/>
          <w:szCs w:val="24"/>
          <w:lang w:eastAsia="ru-RU"/>
        </w:rPr>
        <w:t>я проведения текущего (в том числе рубежного) контроля и промежуточной аттестации</w:t>
      </w:r>
      <w:r>
        <w:rPr>
          <w:rFonts w:ascii="Times New Roman" w:eastAsia="Times New Roman" w:hAnsi="Times New Roman" w:cs="Times New Roman"/>
          <w:b/>
          <w:bCs/>
          <w:i/>
          <w:iCs/>
          <w:sz w:val="24"/>
          <w:szCs w:val="24"/>
          <w:lang w:eastAsia="ru-RU"/>
        </w:rPr>
        <w:t>.</w:t>
      </w:r>
    </w:p>
    <w:p w:rsidR="00210367" w:rsidRDefault="00210367" w:rsidP="00210367">
      <w:pPr>
        <w:widowControl w:val="0"/>
        <w:tabs>
          <w:tab w:val="left" w:pos="212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ФОС </w:t>
      </w:r>
      <w:proofErr w:type="gramStart"/>
      <w:r>
        <w:rPr>
          <w:rFonts w:ascii="Times New Roman" w:eastAsia="Times New Roman" w:hAnsi="Times New Roman" w:cs="Times New Roman"/>
          <w:sz w:val="24"/>
          <w:szCs w:val="24"/>
          <w:lang w:eastAsia="ru-RU"/>
        </w:rPr>
        <w:t>разработан</w:t>
      </w:r>
      <w:proofErr w:type="gramEnd"/>
      <w:r>
        <w:rPr>
          <w:rFonts w:ascii="Times New Roman" w:eastAsia="Times New Roman" w:hAnsi="Times New Roman" w:cs="Times New Roman"/>
          <w:sz w:val="24"/>
          <w:szCs w:val="24"/>
          <w:lang w:eastAsia="ru-RU"/>
        </w:rPr>
        <w:t xml:space="preserve"> в соответствии с:</w:t>
      </w:r>
    </w:p>
    <w:p w:rsidR="00210367" w:rsidRDefault="00210367" w:rsidP="00210367">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 xml:space="preserve">Федеральным государственным образовательным стандартом среднего профессионального образования (ФГОС СПО) по специальности </w:t>
      </w:r>
      <w:r>
        <w:rPr>
          <w:rFonts w:ascii="Times New Roman" w:eastAsia="Calibri" w:hAnsi="Times New Roman" w:cs="Times New Roman"/>
          <w:sz w:val="24"/>
          <w:szCs w:val="24"/>
        </w:rPr>
        <w:t xml:space="preserve">54.02.02 Декоративно-прикладное искусство и народные промыслы (по видам), </w:t>
      </w:r>
      <w:r>
        <w:rPr>
          <w:rFonts w:ascii="Times New Roman" w:eastAsia="Times New Roman" w:hAnsi="Times New Roman" w:cs="Times New Roman"/>
          <w:color w:val="000000"/>
          <w:sz w:val="24"/>
          <w:szCs w:val="24"/>
          <w:lang w:eastAsia="ru-RU"/>
        </w:rPr>
        <w:t>утвержденным приказом Министерства просвещения  Российской Федерации от 19.07.2023 N 547;</w:t>
      </w:r>
    </w:p>
    <w:p w:rsidR="00210367" w:rsidRDefault="00210367" w:rsidP="00210367">
      <w:pPr>
        <w:widowControl w:val="0"/>
        <w:tabs>
          <w:tab w:val="left" w:pos="2127"/>
        </w:tabs>
        <w:spacing w:after="0" w:line="240" w:lineRule="auto"/>
        <w:ind w:firstLine="567"/>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Порядком организации и проведения текущего контроля успеваемости и промежуточной аттестации </w:t>
      </w:r>
      <w:proofErr w:type="gramStart"/>
      <w:r>
        <w:rPr>
          <w:rFonts w:ascii="Times New Roman" w:eastAsia="Times New Roman" w:hAnsi="Times New Roman" w:cs="Times New Roman"/>
          <w:bCs/>
          <w:iCs/>
          <w:sz w:val="24"/>
          <w:szCs w:val="24"/>
          <w:lang w:eastAsia="ru-RU"/>
        </w:rPr>
        <w:t>обучающихся</w:t>
      </w:r>
      <w:proofErr w:type="gramEnd"/>
      <w:r>
        <w:rPr>
          <w:rFonts w:ascii="Times New Roman" w:eastAsia="Times New Roman" w:hAnsi="Times New Roman" w:cs="Times New Roman"/>
          <w:bCs/>
          <w:iCs/>
          <w:sz w:val="24"/>
          <w:szCs w:val="24"/>
          <w:lang w:eastAsia="ru-RU"/>
        </w:rPr>
        <w:t>;</w:t>
      </w:r>
    </w:p>
    <w:p w:rsidR="00210367" w:rsidRDefault="00210367" w:rsidP="00210367">
      <w:pPr>
        <w:widowControl w:val="0"/>
        <w:tabs>
          <w:tab w:val="left" w:pos="2127"/>
        </w:tabs>
        <w:spacing w:after="0" w:line="240" w:lineRule="auto"/>
        <w:ind w:firstLine="567"/>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 Положением о промежуточной аттестации обучающихся (по ФГОС СПО) в колледже – структурном подразделении ФГБОУ </w:t>
      </w:r>
      <w:proofErr w:type="gramStart"/>
      <w:r>
        <w:rPr>
          <w:rFonts w:ascii="Times New Roman" w:eastAsia="Times New Roman" w:hAnsi="Times New Roman" w:cs="Times New Roman"/>
          <w:color w:val="000000"/>
          <w:spacing w:val="-2"/>
          <w:sz w:val="24"/>
          <w:szCs w:val="24"/>
          <w:lang w:eastAsia="ru-RU"/>
        </w:rPr>
        <w:t>ВО</w:t>
      </w:r>
      <w:proofErr w:type="gramEnd"/>
      <w:r>
        <w:rPr>
          <w:rFonts w:ascii="Times New Roman" w:eastAsia="Times New Roman" w:hAnsi="Times New Roman" w:cs="Times New Roman"/>
          <w:color w:val="000000"/>
          <w:spacing w:val="-2"/>
          <w:sz w:val="24"/>
          <w:szCs w:val="24"/>
          <w:lang w:eastAsia="ru-RU"/>
        </w:rPr>
        <w:t xml:space="preserve"> «Гжельский государственный университет»</w:t>
      </w:r>
    </w:p>
    <w:p w:rsidR="00210367" w:rsidRDefault="00210367" w:rsidP="00210367">
      <w:pPr>
        <w:spacing w:after="0" w:line="24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color w:val="000000"/>
          <w:spacing w:val="-2"/>
          <w:sz w:val="24"/>
          <w:szCs w:val="24"/>
          <w:lang w:eastAsia="ru-RU"/>
        </w:rPr>
        <w:t>– </w:t>
      </w:r>
      <w:r>
        <w:rPr>
          <w:rFonts w:ascii="Times New Roman" w:eastAsia="Times New Roman" w:hAnsi="Times New Roman" w:cs="Times New Roman"/>
          <w:sz w:val="24"/>
          <w:szCs w:val="24"/>
          <w:lang w:eastAsia="ru-RU"/>
        </w:rPr>
        <w:t xml:space="preserve">Рабочей программой учебной дисциплины </w:t>
      </w:r>
      <w:r>
        <w:rPr>
          <w:rFonts w:ascii="Times New Roman" w:eastAsia="Calibri" w:hAnsi="Times New Roman" w:cs="Times New Roman"/>
          <w:sz w:val="24"/>
          <w:szCs w:val="24"/>
        </w:rPr>
        <w:t>«Правовые основы профессиональной деятельности».</w:t>
      </w:r>
    </w:p>
    <w:p w:rsidR="00210367" w:rsidRDefault="00210367" w:rsidP="00210367">
      <w:pPr>
        <w:spacing w:after="0" w:line="240" w:lineRule="auto"/>
        <w:ind w:firstLine="709"/>
        <w:contextualSpacing/>
        <w:jc w:val="both"/>
        <w:rPr>
          <w:rFonts w:ascii="Times New Roman" w:eastAsia="Times New Roman" w:hAnsi="Times New Roman" w:cs="Times New Roman"/>
          <w:b/>
          <w:sz w:val="24"/>
          <w:szCs w:val="24"/>
          <w:lang w:eastAsia="ru-RU"/>
        </w:rPr>
      </w:pPr>
    </w:p>
    <w:p w:rsidR="00210367" w:rsidRDefault="00210367" w:rsidP="00210367">
      <w:pPr>
        <w:spacing w:after="0" w:line="240" w:lineRule="auto"/>
        <w:ind w:firstLine="709"/>
        <w:contextualSpacing/>
        <w:jc w:val="both"/>
        <w:rPr>
          <w:rFonts w:ascii="Times New Roman" w:eastAsia="Calibri" w:hAnsi="Times New Roman" w:cs="Times New Roman"/>
          <w:b/>
          <w:sz w:val="24"/>
          <w:szCs w:val="24"/>
        </w:rPr>
      </w:pPr>
      <w:r>
        <w:rPr>
          <w:rFonts w:ascii="Times New Roman" w:eastAsia="Times New Roman" w:hAnsi="Times New Roman" w:cs="Times New Roman"/>
          <w:b/>
          <w:sz w:val="24"/>
          <w:szCs w:val="24"/>
          <w:lang w:eastAsia="ru-RU"/>
        </w:rPr>
        <w:t>1.2. Результаты освоения учебной дисциплины</w:t>
      </w:r>
    </w:p>
    <w:p w:rsidR="00210367" w:rsidRDefault="00210367" w:rsidP="00210367">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 результате освоения учебной дисциплины «Основы философии» обучающийся должен обладать предусмотренными ФГОС СПО по специальности следующими  знаниями, умениями, компетенциями:</w:t>
      </w:r>
    </w:p>
    <w:p w:rsidR="00210367" w:rsidRDefault="00210367" w:rsidP="00210367">
      <w:pPr>
        <w:spacing w:after="0" w:line="240" w:lineRule="auto"/>
        <w:ind w:firstLine="709"/>
        <w:contextualSpacing/>
        <w:jc w:val="both"/>
        <w:rPr>
          <w:rFonts w:ascii="Times New Roman" w:eastAsia="Calibri" w:hAnsi="Times New Roman" w:cs="Times New Roman"/>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7"/>
        <w:gridCol w:w="4434"/>
      </w:tblGrid>
      <w:tr w:rsidR="00210367" w:rsidTr="00210367">
        <w:tc>
          <w:tcPr>
            <w:tcW w:w="5137"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Показатели результатов обучения</w:t>
            </w:r>
          </w:p>
          <w:p w:rsidR="00210367" w:rsidRDefault="00210367">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(освоенные умения, усвоенные знания, </w:t>
            </w:r>
            <w:proofErr w:type="gramStart"/>
            <w:r>
              <w:rPr>
                <w:rFonts w:ascii="Times New Roman" w:eastAsia="Times New Roman" w:hAnsi="Times New Roman" w:cs="Times New Roman"/>
                <w:b/>
                <w:bCs/>
                <w:sz w:val="24"/>
                <w:szCs w:val="24"/>
                <w:lang w:eastAsia="ru-RU"/>
              </w:rPr>
              <w:t>ОК</w:t>
            </w:r>
            <w:proofErr w:type="gramEnd"/>
            <w:r>
              <w:rPr>
                <w:rFonts w:ascii="Times New Roman" w:eastAsia="Times New Roman" w:hAnsi="Times New Roman" w:cs="Times New Roman"/>
                <w:b/>
                <w:bCs/>
                <w:sz w:val="24"/>
                <w:szCs w:val="24"/>
                <w:lang w:eastAsia="ru-RU"/>
              </w:rPr>
              <w:t>, ПК, практический опыт)</w:t>
            </w:r>
          </w:p>
        </w:tc>
        <w:tc>
          <w:tcPr>
            <w:tcW w:w="4434"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показатели оценки результата</w:t>
            </w:r>
          </w:p>
        </w:tc>
      </w:tr>
      <w:tr w:rsidR="00210367" w:rsidTr="00210367">
        <w:tc>
          <w:tcPr>
            <w:tcW w:w="5137" w:type="dxa"/>
            <w:tcBorders>
              <w:top w:val="single" w:sz="4" w:space="0" w:color="auto"/>
              <w:left w:val="single" w:sz="4" w:space="0" w:color="auto"/>
              <w:bottom w:val="single" w:sz="4" w:space="0" w:color="auto"/>
              <w:right w:val="single" w:sz="4" w:space="0" w:color="auto"/>
            </w:tcBorders>
            <w:hideMark/>
          </w:tcPr>
          <w:p w:rsidR="00210367" w:rsidRDefault="00210367">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proofErr w:type="gramStart"/>
            <w:r>
              <w:rPr>
                <w:rFonts w:ascii="Times New Roman" w:eastAsia="Times New Roman" w:hAnsi="Times New Roman" w:cs="Times New Roman"/>
                <w:sz w:val="24"/>
                <w:szCs w:val="24"/>
                <w:lang w:eastAsia="ru-RU"/>
              </w:rPr>
              <w:t>1</w:t>
            </w:r>
            <w:proofErr w:type="gramEnd"/>
            <w:r>
              <w:rPr>
                <w:rFonts w:ascii="Times New Roman" w:eastAsia="Times New Roman" w:hAnsi="Times New Roman" w:cs="Times New Roman"/>
                <w:sz w:val="24"/>
                <w:szCs w:val="24"/>
                <w:lang w:eastAsia="ar-SA"/>
              </w:rPr>
              <w:t xml:space="preserve"> защищать свои права в соответствии с трудовым законодательством</w:t>
            </w:r>
          </w:p>
        </w:tc>
        <w:tc>
          <w:tcPr>
            <w:tcW w:w="4434" w:type="dxa"/>
            <w:tcBorders>
              <w:top w:val="single" w:sz="4" w:space="0" w:color="auto"/>
              <w:left w:val="single" w:sz="4" w:space="0" w:color="auto"/>
              <w:bottom w:val="single" w:sz="4" w:space="0" w:color="auto"/>
              <w:right w:val="single" w:sz="4" w:space="0" w:color="auto"/>
            </w:tcBorders>
            <w:hideMark/>
          </w:tcPr>
          <w:p w:rsidR="00210367" w:rsidRDefault="00210367">
            <w:pPr>
              <w:tabs>
                <w:tab w:val="left" w:pos="266"/>
              </w:tabs>
              <w:suppressAutoHyphens/>
              <w:autoSpaceDE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способность и умение защищать свои права в соответствии с трудовым законодательством</w:t>
            </w:r>
          </w:p>
        </w:tc>
      </w:tr>
      <w:tr w:rsidR="00210367" w:rsidTr="00210367">
        <w:tc>
          <w:tcPr>
            <w:tcW w:w="5137" w:type="dxa"/>
            <w:tcBorders>
              <w:top w:val="single" w:sz="4" w:space="0" w:color="auto"/>
              <w:left w:val="single" w:sz="4" w:space="0" w:color="auto"/>
              <w:bottom w:val="single" w:sz="4" w:space="0" w:color="auto"/>
              <w:right w:val="single" w:sz="4" w:space="0" w:color="auto"/>
            </w:tcBorders>
          </w:tcPr>
          <w:p w:rsidR="00210367" w:rsidRDefault="00210367">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sz w:val="24"/>
                <w:szCs w:val="24"/>
                <w:lang w:eastAsia="ru-RU"/>
              </w:rPr>
              <w:t>У</w:t>
            </w:r>
            <w:proofErr w:type="gramStart"/>
            <w:r>
              <w:rPr>
                <w:rFonts w:ascii="Times New Roman" w:eastAsia="Times New Roman" w:hAnsi="Times New Roman" w:cs="Times New Roman"/>
                <w:sz w:val="24"/>
                <w:szCs w:val="24"/>
                <w:lang w:eastAsia="ru-RU"/>
              </w:rPr>
              <w:t>2</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грамотно составлять правовые документы</w:t>
            </w:r>
          </w:p>
          <w:p w:rsidR="00210367" w:rsidRDefault="00210367">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4434" w:type="dxa"/>
            <w:tcBorders>
              <w:top w:val="single" w:sz="4" w:space="0" w:color="auto"/>
              <w:left w:val="single" w:sz="4" w:space="0" w:color="auto"/>
              <w:bottom w:val="single" w:sz="4" w:space="0" w:color="auto"/>
              <w:right w:val="single" w:sz="4" w:space="0" w:color="auto"/>
            </w:tcBorders>
            <w:hideMark/>
          </w:tcPr>
          <w:p w:rsidR="00210367" w:rsidRDefault="00210367">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навыки грамотного составления правовых документов</w:t>
            </w:r>
          </w:p>
        </w:tc>
      </w:tr>
      <w:tr w:rsidR="00210367" w:rsidTr="00210367">
        <w:tc>
          <w:tcPr>
            <w:tcW w:w="5137" w:type="dxa"/>
            <w:tcBorders>
              <w:top w:val="single" w:sz="4" w:space="0" w:color="auto"/>
              <w:left w:val="single" w:sz="4" w:space="0" w:color="auto"/>
              <w:bottom w:val="single" w:sz="4" w:space="0" w:color="auto"/>
              <w:right w:val="single" w:sz="4" w:space="0" w:color="auto"/>
            </w:tcBorders>
            <w:hideMark/>
          </w:tcPr>
          <w:p w:rsidR="00210367" w:rsidRDefault="00210367">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З.1 основы государственной политики и права в области социально-культурной деятельности и народного художественного творчества; </w:t>
            </w:r>
          </w:p>
        </w:tc>
        <w:tc>
          <w:tcPr>
            <w:tcW w:w="4434" w:type="dxa"/>
            <w:tcBorders>
              <w:top w:val="single" w:sz="4" w:space="0" w:color="auto"/>
              <w:left w:val="single" w:sz="4" w:space="0" w:color="auto"/>
              <w:bottom w:val="single" w:sz="4" w:space="0" w:color="auto"/>
              <w:right w:val="single" w:sz="4" w:space="0" w:color="auto"/>
            </w:tcBorders>
            <w:hideMark/>
          </w:tcPr>
          <w:p w:rsidR="00210367" w:rsidRDefault="00210367">
            <w:pPr>
              <w:tabs>
                <w:tab w:val="left" w:pos="266"/>
              </w:tabs>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знание основ  государственной политики и права в области социально-культурной деятельности и народного художественного творчества</w:t>
            </w:r>
          </w:p>
        </w:tc>
      </w:tr>
      <w:tr w:rsidR="00210367" w:rsidTr="00210367">
        <w:tc>
          <w:tcPr>
            <w:tcW w:w="5137" w:type="dxa"/>
            <w:tcBorders>
              <w:top w:val="single" w:sz="4" w:space="0" w:color="auto"/>
              <w:left w:val="single" w:sz="4" w:space="0" w:color="auto"/>
              <w:bottom w:val="single" w:sz="4" w:space="0" w:color="auto"/>
              <w:right w:val="single" w:sz="4" w:space="0" w:color="auto"/>
            </w:tcBorders>
            <w:hideMark/>
          </w:tcPr>
          <w:p w:rsidR="00210367" w:rsidRDefault="00210367">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З.2 историю и современное состояние законодательства о культуре;</w:t>
            </w:r>
          </w:p>
        </w:tc>
        <w:tc>
          <w:tcPr>
            <w:tcW w:w="4434" w:type="dxa"/>
            <w:tcBorders>
              <w:top w:val="single" w:sz="4" w:space="0" w:color="auto"/>
              <w:left w:val="single" w:sz="4" w:space="0" w:color="auto"/>
              <w:bottom w:val="single" w:sz="4" w:space="0" w:color="auto"/>
              <w:right w:val="single" w:sz="4" w:space="0" w:color="auto"/>
            </w:tcBorders>
            <w:hideMark/>
          </w:tcPr>
          <w:p w:rsidR="00210367" w:rsidRDefault="00210367">
            <w:pPr>
              <w:tabs>
                <w:tab w:val="left" w:pos="266"/>
              </w:tabs>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знание истории и современное состояние законодательства о культуре</w:t>
            </w:r>
          </w:p>
        </w:tc>
      </w:tr>
      <w:tr w:rsidR="00210367" w:rsidTr="00210367">
        <w:tc>
          <w:tcPr>
            <w:tcW w:w="5137" w:type="dxa"/>
            <w:tcBorders>
              <w:top w:val="single" w:sz="4" w:space="0" w:color="auto"/>
              <w:left w:val="single" w:sz="4" w:space="0" w:color="auto"/>
              <w:bottom w:val="single" w:sz="4" w:space="0" w:color="auto"/>
              <w:right w:val="single" w:sz="4" w:space="0" w:color="auto"/>
            </w:tcBorders>
            <w:hideMark/>
          </w:tcPr>
          <w:p w:rsidR="00210367" w:rsidRDefault="00210367">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З.3 права и обязанности работников социально-культурной сферы;</w:t>
            </w:r>
          </w:p>
        </w:tc>
        <w:tc>
          <w:tcPr>
            <w:tcW w:w="4434" w:type="dxa"/>
            <w:tcBorders>
              <w:top w:val="single" w:sz="4" w:space="0" w:color="auto"/>
              <w:left w:val="single" w:sz="4" w:space="0" w:color="auto"/>
              <w:bottom w:val="single" w:sz="4" w:space="0" w:color="auto"/>
              <w:right w:val="single" w:sz="4" w:space="0" w:color="auto"/>
            </w:tcBorders>
            <w:hideMark/>
          </w:tcPr>
          <w:p w:rsidR="00210367" w:rsidRDefault="00210367">
            <w:pPr>
              <w:tabs>
                <w:tab w:val="left" w:pos="266"/>
              </w:tabs>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знание прав и обязанностей работников социально-культурной сферы</w:t>
            </w:r>
          </w:p>
        </w:tc>
      </w:tr>
      <w:tr w:rsidR="00210367" w:rsidTr="00210367">
        <w:trPr>
          <w:trHeight w:val="525"/>
        </w:trPr>
        <w:tc>
          <w:tcPr>
            <w:tcW w:w="5137" w:type="dxa"/>
            <w:tcBorders>
              <w:top w:val="single" w:sz="4" w:space="0" w:color="auto"/>
              <w:left w:val="single" w:sz="4" w:space="0" w:color="auto"/>
              <w:bottom w:val="single" w:sz="4" w:space="0" w:color="auto"/>
              <w:right w:val="single" w:sz="4" w:space="0" w:color="auto"/>
            </w:tcBorders>
            <w:hideMark/>
          </w:tcPr>
          <w:p w:rsidR="00210367" w:rsidRDefault="00210367">
            <w:pPr>
              <w:shd w:val="clear" w:color="auto" w:fill="FFFFFF"/>
              <w:spacing w:after="0" w:line="360" w:lineRule="auto"/>
              <w:jc w:val="both"/>
              <w:rPr>
                <w:rFonts w:ascii="Times New Roman" w:eastAsia="Times New Roman" w:hAnsi="Times New Roman" w:cs="Times New Roman"/>
                <w:color w:val="1A1A1A"/>
                <w:sz w:val="24"/>
                <w:szCs w:val="24"/>
                <w:lang w:eastAsia="ru-RU"/>
              </w:rPr>
            </w:pPr>
            <w:proofErr w:type="gramStart"/>
            <w:r>
              <w:rPr>
                <w:rFonts w:ascii="Times New Roman" w:eastAsia="Times New Roman" w:hAnsi="Times New Roman" w:cs="Times New Roman"/>
                <w:color w:val="1A1A1A"/>
                <w:sz w:val="24"/>
                <w:szCs w:val="24"/>
                <w:lang w:eastAsia="ru-RU"/>
              </w:rPr>
              <w:t>ОК</w:t>
            </w:r>
            <w:proofErr w:type="gramEnd"/>
            <w:r>
              <w:rPr>
                <w:rFonts w:ascii="Times New Roman" w:eastAsia="Times New Roman" w:hAnsi="Times New Roman" w:cs="Times New Roman"/>
                <w:color w:val="1A1A1A"/>
                <w:sz w:val="24"/>
                <w:szCs w:val="24"/>
                <w:lang w:eastAsia="ru-RU"/>
              </w:rPr>
              <w:t xml:space="preserve"> 01. Выбирать способы решения задач профессиональной деятельности применительно к различным контекстам.</w:t>
            </w:r>
          </w:p>
        </w:tc>
        <w:tc>
          <w:tcPr>
            <w:tcW w:w="4434"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интерес к будущей профессии; применяет творческий подход при решении поставленных учебных задач. Проявляет инициативу  в аудиторной и самостоятельной работе</w:t>
            </w:r>
          </w:p>
        </w:tc>
      </w:tr>
      <w:tr w:rsidR="00210367" w:rsidTr="00210367">
        <w:trPr>
          <w:trHeight w:val="525"/>
        </w:trPr>
        <w:tc>
          <w:tcPr>
            <w:tcW w:w="5137" w:type="dxa"/>
            <w:tcBorders>
              <w:top w:val="single" w:sz="4" w:space="0" w:color="auto"/>
              <w:left w:val="single" w:sz="4" w:space="0" w:color="auto"/>
              <w:bottom w:val="single" w:sz="4" w:space="0" w:color="auto"/>
              <w:right w:val="single" w:sz="4" w:space="0" w:color="auto"/>
            </w:tcBorders>
          </w:tcPr>
          <w:p w:rsidR="00210367" w:rsidRDefault="00210367">
            <w:pPr>
              <w:shd w:val="clear" w:color="auto" w:fill="FFFFFF"/>
              <w:spacing w:after="0" w:line="360" w:lineRule="auto"/>
              <w:jc w:val="both"/>
              <w:rPr>
                <w:rFonts w:ascii="Times New Roman" w:eastAsia="Times New Roman" w:hAnsi="Times New Roman" w:cs="Times New Roman"/>
                <w:color w:val="1A1A1A"/>
                <w:sz w:val="24"/>
                <w:szCs w:val="24"/>
                <w:lang w:eastAsia="ru-RU"/>
              </w:rPr>
            </w:pPr>
            <w:proofErr w:type="gramStart"/>
            <w:r>
              <w:rPr>
                <w:rFonts w:ascii="Times New Roman" w:eastAsia="Times New Roman" w:hAnsi="Times New Roman" w:cs="Times New Roman"/>
                <w:color w:val="1A1A1A"/>
                <w:sz w:val="24"/>
                <w:szCs w:val="24"/>
                <w:lang w:eastAsia="ru-RU"/>
              </w:rPr>
              <w:lastRenderedPageBreak/>
              <w:t>ОК</w:t>
            </w:r>
            <w:proofErr w:type="gramEnd"/>
            <w:r>
              <w:rPr>
                <w:rFonts w:ascii="Times New Roman" w:eastAsia="Times New Roman" w:hAnsi="Times New Roman" w:cs="Times New Roman"/>
                <w:color w:val="1A1A1A"/>
                <w:sz w:val="24"/>
                <w:szCs w:val="24"/>
                <w:lang w:eastAsia="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10367" w:rsidRDefault="00210367">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434"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Соблюдает требования к организации собственной деятельности, определению методов решения профессиональных задач, оцениванию их эффективности.</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способность самостоятельно решать учебно-профессиональные задачи в конкретной практической ситуации на основе полученных знаний</w:t>
            </w:r>
          </w:p>
        </w:tc>
      </w:tr>
      <w:tr w:rsidR="00210367" w:rsidTr="00210367">
        <w:trPr>
          <w:trHeight w:val="525"/>
        </w:trPr>
        <w:tc>
          <w:tcPr>
            <w:tcW w:w="5137"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hd w:val="clear" w:color="auto" w:fill="FFFFFF"/>
              <w:spacing w:after="0" w:line="360" w:lineRule="auto"/>
              <w:jc w:val="both"/>
              <w:rPr>
                <w:rFonts w:ascii="Times New Roman" w:eastAsia="Times New Roman" w:hAnsi="Times New Roman" w:cs="Times New Roman"/>
                <w:color w:val="1A1A1A"/>
                <w:sz w:val="24"/>
                <w:szCs w:val="24"/>
                <w:lang w:eastAsia="ru-RU"/>
              </w:rPr>
            </w:pPr>
            <w:proofErr w:type="gramStart"/>
            <w:r>
              <w:rPr>
                <w:rFonts w:ascii="Times New Roman" w:eastAsia="Times New Roman" w:hAnsi="Times New Roman" w:cs="Times New Roman"/>
                <w:color w:val="1A1A1A"/>
                <w:sz w:val="24"/>
                <w:szCs w:val="24"/>
                <w:lang w:eastAsia="ru-RU"/>
              </w:rPr>
              <w:t>ОК</w:t>
            </w:r>
            <w:proofErr w:type="gramEnd"/>
            <w:r>
              <w:rPr>
                <w:rFonts w:ascii="Times New Roman" w:eastAsia="Times New Roman" w:hAnsi="Times New Roman" w:cs="Times New Roman"/>
                <w:color w:val="1A1A1A"/>
                <w:sz w:val="24"/>
                <w:szCs w:val="24"/>
                <w:lang w:eastAsia="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434"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Выстраивает  варианты альтернативных действий в случае возникновения нестандартных ситуаций.</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Грамотно  оценивает ресурсы, необходимые для выполнения заданий.</w:t>
            </w:r>
          </w:p>
        </w:tc>
      </w:tr>
      <w:tr w:rsidR="00210367" w:rsidTr="00210367">
        <w:trPr>
          <w:trHeight w:val="525"/>
        </w:trPr>
        <w:tc>
          <w:tcPr>
            <w:tcW w:w="5137"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hd w:val="clear" w:color="auto" w:fill="FFFFFF"/>
              <w:spacing w:after="0" w:line="360" w:lineRule="auto"/>
              <w:jc w:val="both"/>
              <w:rPr>
                <w:rFonts w:ascii="Times New Roman" w:eastAsia="Times New Roman" w:hAnsi="Times New Roman" w:cs="Times New Roman"/>
                <w:color w:val="1A1A1A"/>
                <w:sz w:val="24"/>
                <w:szCs w:val="24"/>
                <w:lang w:eastAsia="ru-RU"/>
              </w:rPr>
            </w:pPr>
            <w:proofErr w:type="gramStart"/>
            <w:r>
              <w:rPr>
                <w:rFonts w:ascii="Times New Roman" w:eastAsia="Times New Roman" w:hAnsi="Times New Roman" w:cs="Times New Roman"/>
                <w:color w:val="1A1A1A"/>
                <w:sz w:val="24"/>
                <w:szCs w:val="24"/>
                <w:lang w:eastAsia="ru-RU"/>
              </w:rPr>
              <w:t>ОК</w:t>
            </w:r>
            <w:proofErr w:type="gramEnd"/>
            <w:r>
              <w:rPr>
                <w:rFonts w:ascii="Times New Roman" w:eastAsia="Times New Roman" w:hAnsi="Times New Roman" w:cs="Times New Roman"/>
                <w:color w:val="1A1A1A"/>
                <w:sz w:val="24"/>
                <w:szCs w:val="24"/>
                <w:lang w:eastAsia="ru-RU"/>
              </w:rPr>
              <w:t xml:space="preserve"> 04. Эффективно взаимодействовать и работать в коллективе и команде.</w:t>
            </w:r>
          </w:p>
        </w:tc>
        <w:tc>
          <w:tcPr>
            <w:tcW w:w="4434"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обоснованность выбора и оптимальность состава источников, необходимых для решения поставленных задач.</w:t>
            </w:r>
          </w:p>
        </w:tc>
      </w:tr>
      <w:tr w:rsidR="00210367" w:rsidTr="00210367">
        <w:trPr>
          <w:trHeight w:val="525"/>
        </w:trPr>
        <w:tc>
          <w:tcPr>
            <w:tcW w:w="5137"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hd w:val="clear" w:color="auto" w:fill="FFFFFF"/>
              <w:spacing w:after="0" w:line="360" w:lineRule="auto"/>
              <w:jc w:val="both"/>
              <w:rPr>
                <w:rFonts w:ascii="Times New Roman" w:eastAsia="Times New Roman" w:hAnsi="Times New Roman" w:cs="Times New Roman"/>
                <w:color w:val="1A1A1A"/>
                <w:sz w:val="24"/>
                <w:szCs w:val="24"/>
                <w:lang w:eastAsia="ru-RU"/>
              </w:rPr>
            </w:pPr>
            <w:proofErr w:type="gramStart"/>
            <w:r>
              <w:rPr>
                <w:rFonts w:ascii="Times New Roman" w:eastAsia="Times New Roman" w:hAnsi="Times New Roman" w:cs="Times New Roman"/>
                <w:color w:val="1A1A1A"/>
                <w:sz w:val="24"/>
                <w:szCs w:val="24"/>
                <w:lang w:eastAsia="ru-RU"/>
              </w:rPr>
              <w:t>ОК</w:t>
            </w:r>
            <w:proofErr w:type="gramEnd"/>
            <w:r>
              <w:rPr>
                <w:rFonts w:ascii="Times New Roman" w:eastAsia="Times New Roman" w:hAnsi="Times New Roman" w:cs="Times New Roman"/>
                <w:color w:val="1A1A1A"/>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434"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приемы использования ИКТ в учебной и профессиональной деятельности</w:t>
            </w:r>
          </w:p>
        </w:tc>
      </w:tr>
      <w:tr w:rsidR="00210367" w:rsidTr="00210367">
        <w:trPr>
          <w:trHeight w:val="525"/>
        </w:trPr>
        <w:tc>
          <w:tcPr>
            <w:tcW w:w="5137"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hd w:val="clear" w:color="auto" w:fill="FFFFFF"/>
              <w:tabs>
                <w:tab w:val="left" w:pos="993"/>
                <w:tab w:val="left" w:pos="1134"/>
              </w:tabs>
              <w:spacing w:after="0" w:line="360" w:lineRule="auto"/>
              <w:jc w:val="both"/>
              <w:rPr>
                <w:rFonts w:ascii="Times New Roman" w:eastAsia="Times New Roman" w:hAnsi="Times New Roman" w:cs="Times New Roman"/>
                <w:color w:val="1A1A1A"/>
                <w:sz w:val="24"/>
                <w:szCs w:val="24"/>
                <w:lang w:eastAsia="ru-RU"/>
              </w:rPr>
            </w:pPr>
            <w:proofErr w:type="gramStart"/>
            <w:r>
              <w:rPr>
                <w:rFonts w:ascii="Times New Roman" w:eastAsia="Times New Roman" w:hAnsi="Times New Roman" w:cs="Times New Roman"/>
                <w:color w:val="1A1A1A"/>
                <w:sz w:val="24"/>
                <w:szCs w:val="24"/>
                <w:lang w:eastAsia="ru-RU"/>
              </w:rPr>
              <w:t>ОК</w:t>
            </w:r>
            <w:proofErr w:type="gramEnd"/>
            <w:r>
              <w:rPr>
                <w:rFonts w:ascii="Times New Roman" w:eastAsia="Times New Roman" w:hAnsi="Times New Roman" w:cs="Times New Roman"/>
                <w:color w:val="1A1A1A"/>
                <w:sz w:val="24"/>
                <w:szCs w:val="24"/>
                <w:lang w:eastAsia="ru-RU"/>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434"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коммуникабельность при взаимодействии с обучающимися, преподавателями в ходе обучения</w:t>
            </w:r>
          </w:p>
        </w:tc>
      </w:tr>
      <w:tr w:rsidR="00210367" w:rsidTr="00210367">
        <w:trPr>
          <w:trHeight w:val="525"/>
        </w:trPr>
        <w:tc>
          <w:tcPr>
            <w:tcW w:w="5137"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hd w:val="clear" w:color="auto" w:fill="FFFFFF"/>
              <w:spacing w:after="0" w:line="360" w:lineRule="auto"/>
              <w:jc w:val="both"/>
              <w:rPr>
                <w:rFonts w:ascii="Times New Roman" w:eastAsia="Times New Roman" w:hAnsi="Times New Roman" w:cs="Times New Roman"/>
                <w:color w:val="1A1A1A"/>
                <w:sz w:val="24"/>
                <w:szCs w:val="24"/>
                <w:lang w:eastAsia="ru-RU"/>
              </w:rPr>
            </w:pPr>
            <w:proofErr w:type="gramStart"/>
            <w:r>
              <w:rPr>
                <w:rFonts w:ascii="Times New Roman" w:eastAsia="Times New Roman" w:hAnsi="Times New Roman" w:cs="Times New Roman"/>
                <w:color w:val="1A1A1A"/>
                <w:sz w:val="24"/>
                <w:szCs w:val="24"/>
                <w:lang w:eastAsia="ru-RU"/>
              </w:rPr>
              <w:t>ОК</w:t>
            </w:r>
            <w:proofErr w:type="gramEnd"/>
            <w:r>
              <w:rPr>
                <w:rFonts w:ascii="Times New Roman" w:eastAsia="Times New Roman" w:hAnsi="Times New Roman" w:cs="Times New Roman"/>
                <w:color w:val="1A1A1A"/>
                <w:sz w:val="24"/>
                <w:szCs w:val="24"/>
                <w:lang w:eastAsia="ru-RU"/>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434"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ответственность за результат выполнения заданий, способность к самоанализу и коррекции результатов собственной работы</w:t>
            </w:r>
          </w:p>
        </w:tc>
      </w:tr>
      <w:tr w:rsidR="00210367" w:rsidTr="00210367">
        <w:trPr>
          <w:trHeight w:val="525"/>
        </w:trPr>
        <w:tc>
          <w:tcPr>
            <w:tcW w:w="5137"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hd w:val="clear" w:color="auto" w:fill="FFFFFF"/>
              <w:spacing w:after="0" w:line="360" w:lineRule="auto"/>
              <w:jc w:val="both"/>
              <w:rPr>
                <w:rFonts w:ascii="Times New Roman" w:eastAsia="Times New Roman" w:hAnsi="Times New Roman" w:cs="Times New Roman"/>
                <w:color w:val="1A1A1A"/>
                <w:sz w:val="24"/>
                <w:szCs w:val="24"/>
                <w:lang w:eastAsia="ru-RU"/>
              </w:rPr>
            </w:pPr>
            <w:proofErr w:type="gramStart"/>
            <w:r>
              <w:rPr>
                <w:rFonts w:ascii="Times New Roman" w:eastAsia="Times New Roman" w:hAnsi="Times New Roman" w:cs="Times New Roman"/>
                <w:color w:val="1A1A1A"/>
                <w:sz w:val="24"/>
                <w:szCs w:val="24"/>
                <w:lang w:eastAsia="ru-RU"/>
              </w:rPr>
              <w:t>ОК</w:t>
            </w:r>
            <w:proofErr w:type="gramEnd"/>
            <w:r>
              <w:rPr>
                <w:rFonts w:ascii="Times New Roman" w:eastAsia="Times New Roman" w:hAnsi="Times New Roman" w:cs="Times New Roman"/>
                <w:color w:val="1A1A1A"/>
                <w:sz w:val="24"/>
                <w:szCs w:val="24"/>
                <w:lang w:eastAsia="ru-RU"/>
              </w:rPr>
              <w:t xml:space="preserve"> 08. Использовать средства физической культуры для сохранения и укрепления </w:t>
            </w:r>
            <w:r>
              <w:rPr>
                <w:rFonts w:ascii="Times New Roman" w:eastAsia="Times New Roman" w:hAnsi="Times New Roman" w:cs="Times New Roman"/>
                <w:color w:val="1A1A1A"/>
                <w:sz w:val="24"/>
                <w:szCs w:val="24"/>
                <w:lang w:eastAsia="ru-RU"/>
              </w:rPr>
              <w:lastRenderedPageBreak/>
              <w:t>здоровья в процессе профессиональной деятельности и поддержания необходимого уровня физической подготовленности.</w:t>
            </w:r>
          </w:p>
        </w:tc>
        <w:tc>
          <w:tcPr>
            <w:tcW w:w="4434"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lastRenderedPageBreak/>
              <w:t xml:space="preserve">Демонстрирует способность к организации и планированию самостоятельных занятий при изучении </w:t>
            </w:r>
            <w:r>
              <w:rPr>
                <w:rFonts w:ascii="Times New Roman" w:eastAsia="Times New Roman" w:hAnsi="Times New Roman" w:cs="Times New Roman"/>
                <w:sz w:val="24"/>
                <w:szCs w:val="24"/>
                <w:lang w:eastAsia="ru-RU"/>
              </w:rPr>
              <w:lastRenderedPageBreak/>
              <w:t>дисциплины</w:t>
            </w:r>
          </w:p>
        </w:tc>
      </w:tr>
      <w:tr w:rsidR="00210367" w:rsidTr="00210367">
        <w:trPr>
          <w:trHeight w:val="525"/>
        </w:trPr>
        <w:tc>
          <w:tcPr>
            <w:tcW w:w="5137" w:type="dxa"/>
            <w:tcBorders>
              <w:top w:val="single" w:sz="4" w:space="0" w:color="auto"/>
              <w:left w:val="single" w:sz="4" w:space="0" w:color="auto"/>
              <w:bottom w:val="single" w:sz="4" w:space="0" w:color="auto"/>
              <w:right w:val="single" w:sz="4" w:space="0" w:color="auto"/>
            </w:tcBorders>
            <w:vAlign w:val="center"/>
          </w:tcPr>
          <w:p w:rsidR="00210367" w:rsidRDefault="00210367">
            <w:pPr>
              <w:shd w:val="clear" w:color="auto" w:fill="FFFFFF"/>
              <w:spacing w:after="0" w:line="360" w:lineRule="auto"/>
              <w:jc w:val="both"/>
              <w:rPr>
                <w:rFonts w:ascii="Times New Roman" w:eastAsia="Times New Roman" w:hAnsi="Times New Roman" w:cs="Times New Roman"/>
                <w:color w:val="1A1A1A"/>
                <w:sz w:val="24"/>
                <w:szCs w:val="24"/>
                <w:lang w:eastAsia="ru-RU"/>
              </w:rPr>
            </w:pPr>
            <w:proofErr w:type="gramStart"/>
            <w:r>
              <w:rPr>
                <w:rFonts w:ascii="Times New Roman" w:eastAsia="Times New Roman" w:hAnsi="Times New Roman" w:cs="Times New Roman"/>
                <w:color w:val="1A1A1A"/>
                <w:sz w:val="24"/>
                <w:szCs w:val="24"/>
                <w:lang w:eastAsia="ru-RU"/>
              </w:rPr>
              <w:lastRenderedPageBreak/>
              <w:t>ОК</w:t>
            </w:r>
            <w:proofErr w:type="gramEnd"/>
            <w:r>
              <w:rPr>
                <w:rFonts w:ascii="Times New Roman" w:eastAsia="Times New Roman" w:hAnsi="Times New Roman" w:cs="Times New Roman"/>
                <w:color w:val="1A1A1A"/>
                <w:sz w:val="24"/>
                <w:szCs w:val="24"/>
                <w:lang w:eastAsia="ru-RU"/>
              </w:rPr>
              <w:t xml:space="preserve"> 09. Пользоваться профессиональной документацией на государственном и иностранном языках.</w:t>
            </w:r>
          </w:p>
          <w:p w:rsidR="00210367" w:rsidRDefault="00210367">
            <w:pPr>
              <w:spacing w:after="0" w:line="240" w:lineRule="auto"/>
              <w:jc w:val="both"/>
              <w:rPr>
                <w:rFonts w:ascii="Times New Roman" w:eastAsia="Times New Roman" w:hAnsi="Times New Roman" w:cs="Times New Roman"/>
                <w:sz w:val="24"/>
                <w:szCs w:val="24"/>
                <w:lang w:eastAsia="ru-RU"/>
              </w:rPr>
            </w:pPr>
          </w:p>
        </w:tc>
        <w:tc>
          <w:tcPr>
            <w:tcW w:w="4434" w:type="dxa"/>
            <w:tcBorders>
              <w:top w:val="single" w:sz="4" w:space="0" w:color="auto"/>
              <w:left w:val="single" w:sz="4" w:space="0" w:color="auto"/>
              <w:bottom w:val="single" w:sz="4" w:space="0" w:color="auto"/>
              <w:right w:val="single" w:sz="4" w:space="0" w:color="auto"/>
            </w:tcBorders>
            <w:vAlign w:val="center"/>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обоснованную ориентацию в условиях частой смены технологий в профессиональной деятельности.</w:t>
            </w:r>
          </w:p>
          <w:p w:rsidR="00210367" w:rsidRDefault="00210367">
            <w:pPr>
              <w:spacing w:after="0" w:line="240" w:lineRule="auto"/>
              <w:jc w:val="both"/>
              <w:rPr>
                <w:rFonts w:ascii="Times New Roman" w:eastAsia="Times New Roman" w:hAnsi="Times New Roman" w:cs="Times New Roman"/>
                <w:sz w:val="24"/>
                <w:szCs w:val="24"/>
                <w:lang w:eastAsia="ru-RU"/>
              </w:rPr>
            </w:pPr>
          </w:p>
        </w:tc>
      </w:tr>
      <w:tr w:rsidR="00210367" w:rsidTr="00210367">
        <w:trPr>
          <w:trHeight w:val="525"/>
        </w:trPr>
        <w:tc>
          <w:tcPr>
            <w:tcW w:w="5137"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color w:val="000000"/>
                <w:sz w:val="26"/>
                <w:szCs w:val="26"/>
                <w:lang w:eastAsia="ru-RU"/>
              </w:rPr>
              <w:t>ПК 2.5. Контролировать изготовление изделий на предмет соответствия требованиям, предъявляемым к изделиям декоративно-прикладного и народного искусства.</w:t>
            </w:r>
          </w:p>
        </w:tc>
        <w:tc>
          <w:tcPr>
            <w:tcW w:w="4434"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умение самостоятельно планировать работу коллектива исполнителей и собственную деятельность</w:t>
            </w:r>
          </w:p>
        </w:tc>
      </w:tr>
      <w:tr w:rsidR="00210367" w:rsidTr="00210367">
        <w:trPr>
          <w:trHeight w:val="525"/>
        </w:trPr>
        <w:tc>
          <w:tcPr>
            <w:tcW w:w="5137"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6"/>
                <w:szCs w:val="26"/>
                <w:lang w:eastAsia="ru-RU"/>
              </w:rPr>
              <w:t>ПК 2.6. Обеспечивать и соблюдать правила и нормы безопасности в профессиональной деятельности.</w:t>
            </w:r>
          </w:p>
        </w:tc>
        <w:tc>
          <w:tcPr>
            <w:tcW w:w="4434"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способность контролировать изготовление изделий на предмет соответствия требованиям, предъявляемым к изделиям декоративно-прикладного и народного искусства.</w:t>
            </w:r>
          </w:p>
        </w:tc>
      </w:tr>
      <w:tr w:rsidR="00210367" w:rsidTr="00210367">
        <w:trPr>
          <w:trHeight w:val="525"/>
        </w:trPr>
        <w:tc>
          <w:tcPr>
            <w:tcW w:w="5137"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rPr>
                <w:rFonts w:ascii="Times New Roman" w:hAnsi="Times New Roman"/>
                <w:iCs/>
                <w:sz w:val="26"/>
                <w:szCs w:val="26"/>
              </w:rPr>
            </w:pPr>
            <w:r>
              <w:rPr>
                <w:rFonts w:ascii="Times New Roman" w:hAnsi="Times New Roman"/>
                <w:iCs/>
                <w:sz w:val="26"/>
                <w:szCs w:val="26"/>
              </w:rPr>
              <w:t>ПК 2.7. Подготавливать и применять необходимые материалы, инструменты, приспособления и оборудование для изготовления изделий традиционного прикладного искусства.</w:t>
            </w:r>
          </w:p>
        </w:tc>
        <w:tc>
          <w:tcPr>
            <w:tcW w:w="4434" w:type="dxa"/>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способность обеспечивать и соблюдать правила и нормы безопасности в профессиональной деятельности</w:t>
            </w:r>
          </w:p>
        </w:tc>
      </w:tr>
    </w:tbl>
    <w:p w:rsidR="00210367" w:rsidRDefault="00210367" w:rsidP="00210367">
      <w:pPr>
        <w:spacing w:after="0" w:line="240" w:lineRule="auto"/>
        <w:jc w:val="both"/>
        <w:rPr>
          <w:rFonts w:ascii="Times New Roman" w:eastAsia="Times New Roman" w:hAnsi="Times New Roman" w:cs="Times New Roman"/>
          <w:b/>
          <w:spacing w:val="1"/>
          <w:sz w:val="24"/>
          <w:szCs w:val="24"/>
          <w:lang w:eastAsia="ru-RU"/>
        </w:rPr>
      </w:pPr>
    </w:p>
    <w:p w:rsidR="00210367" w:rsidRDefault="00210367" w:rsidP="00210367">
      <w:pPr>
        <w:spacing w:after="0" w:line="240" w:lineRule="auto"/>
        <w:rPr>
          <w:rFonts w:ascii="Times New Roman" w:eastAsia="Times New Roman" w:hAnsi="Times New Roman" w:cs="Times New Roman"/>
          <w:b/>
          <w:spacing w:val="1"/>
          <w:sz w:val="24"/>
          <w:szCs w:val="24"/>
          <w:lang w:eastAsia="ru-RU"/>
        </w:rPr>
        <w:sectPr w:rsidR="00210367">
          <w:pgSz w:w="11906" w:h="16838"/>
          <w:pgMar w:top="1418" w:right="1134" w:bottom="1134" w:left="1701" w:header="709" w:footer="709" w:gutter="0"/>
          <w:cols w:space="720"/>
        </w:sectPr>
      </w:pPr>
    </w:p>
    <w:p w:rsidR="00210367" w:rsidRDefault="00210367" w:rsidP="00210367">
      <w:pPr>
        <w:keepNext/>
        <w:keepLines/>
        <w:suppressLineNumbers/>
        <w:suppressAutoHyphens/>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en-US" w:eastAsia="ru-RU"/>
        </w:rPr>
        <w:lastRenderedPageBreak/>
        <w:t>I</w:t>
      </w:r>
      <w:r>
        <w:rPr>
          <w:rFonts w:ascii="Times New Roman" w:eastAsia="Times New Roman" w:hAnsi="Times New Roman" w:cs="Times New Roman"/>
          <w:b/>
          <w:bCs/>
          <w:sz w:val="24"/>
          <w:szCs w:val="24"/>
          <w:lang w:eastAsia="ru-RU"/>
        </w:rPr>
        <w:t>.3 Контроль и оценка освоения учебной дисциплины</w:t>
      </w:r>
    </w:p>
    <w:p w:rsidR="00210367" w:rsidRDefault="00210367" w:rsidP="00210367">
      <w:pPr>
        <w:keepNext/>
        <w:keepLines/>
        <w:suppressLineNumbers/>
        <w:suppressAutoHyphens/>
        <w:spacing w:after="0" w:line="240" w:lineRule="auto"/>
        <w:jc w:val="both"/>
        <w:rPr>
          <w:rFonts w:ascii="Times New Roman" w:eastAsia="Times New Roman" w:hAnsi="Times New Roman" w:cs="Times New Roman"/>
          <w:b/>
          <w:bCs/>
          <w:sz w:val="24"/>
          <w:szCs w:val="24"/>
          <w:lang w:eastAsia="ru-RU"/>
        </w:rPr>
      </w:pPr>
    </w:p>
    <w:p w:rsidR="00210367" w:rsidRDefault="00210367" w:rsidP="00210367">
      <w:pPr>
        <w:keepNext/>
        <w:keepLines/>
        <w:suppressLineNumbers/>
        <w:suppressAutoHyphens/>
        <w:spacing w:after="0" w:line="240" w:lineRule="auto"/>
        <w:jc w:val="both"/>
        <w:rPr>
          <w:rFonts w:ascii="Times New Roman" w:eastAsia="Times New Roman" w:hAnsi="Times New Roman" w:cs="Times New Roman"/>
          <w:b/>
          <w:bCs/>
          <w:sz w:val="24"/>
          <w:szCs w:val="24"/>
          <w:lang w:eastAsia="ru-RU"/>
        </w:rPr>
      </w:pPr>
    </w:p>
    <w:tbl>
      <w:tblPr>
        <w:tblW w:w="15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8"/>
        <w:gridCol w:w="2834"/>
        <w:gridCol w:w="2692"/>
        <w:gridCol w:w="2267"/>
        <w:gridCol w:w="2409"/>
      </w:tblGrid>
      <w:tr w:rsidR="00210367" w:rsidTr="00210367">
        <w:trPr>
          <w:trHeight w:val="252"/>
        </w:trPr>
        <w:tc>
          <w:tcPr>
            <w:tcW w:w="5070" w:type="dxa"/>
            <w:vMerge w:val="restart"/>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Элемент учебной дисциплины</w:t>
            </w:r>
          </w:p>
        </w:tc>
        <w:tc>
          <w:tcPr>
            <w:tcW w:w="10206" w:type="dxa"/>
            <w:gridSpan w:val="4"/>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Виды, формы и методы контроля</w:t>
            </w:r>
          </w:p>
        </w:tc>
      </w:tr>
      <w:tr w:rsidR="00210367" w:rsidTr="00210367">
        <w:trPr>
          <w:trHeight w:val="215"/>
        </w:trPr>
        <w:tc>
          <w:tcPr>
            <w:tcW w:w="507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5528" w:type="dxa"/>
            <w:gridSpan w:val="2"/>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Текущий (в том числе рубежный) контроль</w:t>
            </w:r>
          </w:p>
        </w:tc>
        <w:tc>
          <w:tcPr>
            <w:tcW w:w="4678" w:type="dxa"/>
            <w:gridSpan w:val="2"/>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Промежуточная аттестация</w:t>
            </w:r>
          </w:p>
        </w:tc>
      </w:tr>
      <w:tr w:rsidR="00210367" w:rsidTr="00210367">
        <w:trPr>
          <w:trHeight w:val="194"/>
        </w:trPr>
        <w:tc>
          <w:tcPr>
            <w:tcW w:w="507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Форма и метод контроля</w:t>
            </w:r>
          </w:p>
        </w:tc>
        <w:tc>
          <w:tcPr>
            <w:tcW w:w="2693"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Проверяемые показатели результата обучения</w:t>
            </w:r>
          </w:p>
        </w:tc>
        <w:tc>
          <w:tcPr>
            <w:tcW w:w="2268"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Форма и метод контроля</w:t>
            </w:r>
          </w:p>
        </w:tc>
        <w:tc>
          <w:tcPr>
            <w:tcW w:w="241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Проверяемые показатели результата обучения</w:t>
            </w:r>
          </w:p>
        </w:tc>
      </w:tr>
      <w:tr w:rsidR="00210367" w:rsidTr="00210367">
        <w:trPr>
          <w:trHeight w:val="703"/>
        </w:trPr>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Раздел 1.Основы конституционного строя Российской Федерации</w:t>
            </w:r>
          </w:p>
        </w:tc>
        <w:tc>
          <w:tcPr>
            <w:tcW w:w="2835" w:type="dxa"/>
            <w:vMerge w:val="restart"/>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Практическая работа</w:t>
            </w:r>
          </w:p>
        </w:tc>
        <w:tc>
          <w:tcPr>
            <w:tcW w:w="2693" w:type="dxa"/>
            <w:vMerge w:val="restart"/>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1-8</w:t>
            </w: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w:t>
            </w:r>
            <w:proofErr w:type="gramStart"/>
            <w:r>
              <w:rPr>
                <w:rFonts w:ascii="Times New Roman" w:eastAsia="Times New Roman" w:hAnsi="Times New Roman" w:cs="Times New Roman"/>
                <w:bCs/>
                <w:sz w:val="24"/>
                <w:szCs w:val="24"/>
                <w:lang w:eastAsia="ru-RU"/>
              </w:rPr>
              <w:t>1</w:t>
            </w:r>
            <w:proofErr w:type="gramEnd"/>
            <w:r>
              <w:rPr>
                <w:rFonts w:ascii="Times New Roman" w:eastAsia="Times New Roman" w:hAnsi="Times New Roman" w:cs="Times New Roman"/>
                <w:bCs/>
                <w:sz w:val="24"/>
                <w:szCs w:val="24"/>
                <w:lang w:eastAsia="ru-RU"/>
              </w:rPr>
              <w:t xml:space="preserve"> – З7</w:t>
            </w: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proofErr w:type="gramStart"/>
            <w:r>
              <w:rPr>
                <w:rFonts w:ascii="Times New Roman" w:eastAsia="Times New Roman" w:hAnsi="Times New Roman" w:cs="Times New Roman"/>
                <w:bCs/>
                <w:sz w:val="24"/>
                <w:szCs w:val="24"/>
                <w:lang w:eastAsia="ru-RU"/>
              </w:rPr>
              <w:t>1</w:t>
            </w:r>
            <w:proofErr w:type="gramEnd"/>
            <w:r>
              <w:rPr>
                <w:rFonts w:ascii="Times New Roman" w:eastAsia="Times New Roman" w:hAnsi="Times New Roman" w:cs="Times New Roman"/>
                <w:bCs/>
                <w:sz w:val="24"/>
                <w:szCs w:val="24"/>
                <w:lang w:eastAsia="ru-RU"/>
              </w:rPr>
              <w:t xml:space="preserve"> – У3</w:t>
            </w: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1-9, ПК 2.5</w:t>
            </w:r>
          </w:p>
        </w:tc>
        <w:tc>
          <w:tcPr>
            <w:tcW w:w="2268" w:type="dxa"/>
            <w:vMerge w:val="restart"/>
            <w:tcBorders>
              <w:top w:val="single" w:sz="4" w:space="0" w:color="auto"/>
              <w:left w:val="single" w:sz="4" w:space="0" w:color="auto"/>
              <w:bottom w:val="single" w:sz="4" w:space="0" w:color="auto"/>
              <w:right w:val="single" w:sz="4" w:space="0" w:color="auto"/>
            </w:tcBorders>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Коллоквиум</w:t>
            </w: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tc>
        <w:tc>
          <w:tcPr>
            <w:tcW w:w="2410" w:type="dxa"/>
            <w:vMerge w:val="restart"/>
            <w:tcBorders>
              <w:top w:val="single" w:sz="4" w:space="0" w:color="auto"/>
              <w:left w:val="single" w:sz="4" w:space="0" w:color="auto"/>
              <w:bottom w:val="single" w:sz="4" w:space="0" w:color="auto"/>
              <w:right w:val="single" w:sz="4" w:space="0" w:color="auto"/>
            </w:tcBorders>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w:t>
            </w:r>
            <w:proofErr w:type="gramStart"/>
            <w:r>
              <w:rPr>
                <w:rFonts w:ascii="Times New Roman" w:eastAsia="Times New Roman" w:hAnsi="Times New Roman" w:cs="Times New Roman"/>
                <w:bCs/>
                <w:sz w:val="24"/>
                <w:szCs w:val="24"/>
                <w:lang w:eastAsia="ru-RU"/>
              </w:rPr>
              <w:t>1</w:t>
            </w:r>
            <w:proofErr w:type="gramEnd"/>
            <w:r>
              <w:rPr>
                <w:rFonts w:ascii="Times New Roman" w:eastAsia="Times New Roman" w:hAnsi="Times New Roman" w:cs="Times New Roman"/>
                <w:bCs/>
                <w:sz w:val="24"/>
                <w:szCs w:val="24"/>
                <w:lang w:eastAsia="ru-RU"/>
              </w:rPr>
              <w:t xml:space="preserve"> – З3</w:t>
            </w: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proofErr w:type="gramStart"/>
            <w:r>
              <w:rPr>
                <w:rFonts w:ascii="Times New Roman" w:eastAsia="Times New Roman" w:hAnsi="Times New Roman" w:cs="Times New Roman"/>
                <w:bCs/>
                <w:sz w:val="24"/>
                <w:szCs w:val="24"/>
                <w:lang w:eastAsia="ru-RU"/>
              </w:rPr>
              <w:t>1</w:t>
            </w:r>
            <w:proofErr w:type="gramEnd"/>
            <w:r>
              <w:rPr>
                <w:rFonts w:ascii="Times New Roman" w:eastAsia="Times New Roman" w:hAnsi="Times New Roman" w:cs="Times New Roman"/>
                <w:bCs/>
                <w:sz w:val="24"/>
                <w:szCs w:val="24"/>
                <w:lang w:eastAsia="ru-RU"/>
              </w:rPr>
              <w:t xml:space="preserve"> – У2</w:t>
            </w: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1-9, ПК 2.5</w:t>
            </w: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 1.1. Основы конституционного строя Российской Федерации</w:t>
            </w:r>
          </w:p>
        </w:tc>
        <w:tc>
          <w:tcPr>
            <w:tcW w:w="10206"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Раздел 2. Механизм реализации защиты прав и свобод человека и гражданина</w:t>
            </w:r>
          </w:p>
        </w:tc>
        <w:tc>
          <w:tcPr>
            <w:tcW w:w="10206"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Тема 2.1 Система и виды прав и свобод человека и гражданина </w:t>
            </w:r>
          </w:p>
        </w:tc>
        <w:tc>
          <w:tcPr>
            <w:tcW w:w="10206"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 2.2. Механизм защиты прав и свобод человека и гражданина: гарантии и ограничения.</w:t>
            </w:r>
          </w:p>
        </w:tc>
        <w:tc>
          <w:tcPr>
            <w:tcW w:w="10206"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Раздел 3. Правовое регулирование предпринимательской деятельности в РФ.</w:t>
            </w:r>
          </w:p>
        </w:tc>
        <w:tc>
          <w:tcPr>
            <w:tcW w:w="2835" w:type="dxa"/>
            <w:vMerge w:val="restart"/>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Практическая работа</w:t>
            </w:r>
          </w:p>
        </w:tc>
        <w:tc>
          <w:tcPr>
            <w:tcW w:w="2693" w:type="dxa"/>
            <w:vMerge w:val="restart"/>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1-8</w:t>
            </w: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w:t>
            </w:r>
            <w:proofErr w:type="gramStart"/>
            <w:r>
              <w:rPr>
                <w:rFonts w:ascii="Times New Roman" w:eastAsia="Times New Roman" w:hAnsi="Times New Roman" w:cs="Times New Roman"/>
                <w:bCs/>
                <w:sz w:val="24"/>
                <w:szCs w:val="24"/>
                <w:lang w:eastAsia="ru-RU"/>
              </w:rPr>
              <w:t>1</w:t>
            </w:r>
            <w:proofErr w:type="gramEnd"/>
            <w:r>
              <w:rPr>
                <w:rFonts w:ascii="Times New Roman" w:eastAsia="Times New Roman" w:hAnsi="Times New Roman" w:cs="Times New Roman"/>
                <w:bCs/>
                <w:sz w:val="24"/>
                <w:szCs w:val="24"/>
                <w:lang w:eastAsia="ru-RU"/>
              </w:rPr>
              <w:t xml:space="preserve"> – З3</w:t>
            </w: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proofErr w:type="gramStart"/>
            <w:r>
              <w:rPr>
                <w:rFonts w:ascii="Times New Roman" w:eastAsia="Times New Roman" w:hAnsi="Times New Roman" w:cs="Times New Roman"/>
                <w:bCs/>
                <w:sz w:val="24"/>
                <w:szCs w:val="24"/>
                <w:lang w:eastAsia="ru-RU"/>
              </w:rPr>
              <w:t>1</w:t>
            </w:r>
            <w:proofErr w:type="gramEnd"/>
            <w:r>
              <w:rPr>
                <w:rFonts w:ascii="Times New Roman" w:eastAsia="Times New Roman" w:hAnsi="Times New Roman" w:cs="Times New Roman"/>
                <w:bCs/>
                <w:sz w:val="24"/>
                <w:szCs w:val="24"/>
                <w:lang w:eastAsia="ru-RU"/>
              </w:rPr>
              <w:t xml:space="preserve"> – У2</w:t>
            </w: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r w:rsidR="00210367" w:rsidTr="00210367">
        <w:tc>
          <w:tcPr>
            <w:tcW w:w="5070" w:type="dxa"/>
            <w:tcBorders>
              <w:top w:val="single" w:sz="4" w:space="0" w:color="auto"/>
              <w:left w:val="single" w:sz="4" w:space="0" w:color="auto"/>
              <w:bottom w:val="single" w:sz="4" w:space="0" w:color="auto"/>
              <w:right w:val="single" w:sz="4" w:space="0" w:color="auto"/>
            </w:tcBorders>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 3.1 Предпринимательская деятельность. Предпринимательские правоотношения.</w:t>
            </w: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tc>
        <w:tc>
          <w:tcPr>
            <w:tcW w:w="10206"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 3.2. Юридические лица как субъекты предпринимательской деятельности.</w:t>
            </w:r>
          </w:p>
        </w:tc>
        <w:tc>
          <w:tcPr>
            <w:tcW w:w="10206"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 3.3. Индивидуальные предприниматели (граждане), их права и обязанности.</w:t>
            </w:r>
            <w:r>
              <w:rPr>
                <w:sz w:val="24"/>
                <w:szCs w:val="24"/>
              </w:rPr>
              <w:t xml:space="preserve"> </w:t>
            </w:r>
          </w:p>
        </w:tc>
        <w:tc>
          <w:tcPr>
            <w:tcW w:w="10206"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 3.4. Защита прав субъектов предпринимательской деятельности.</w:t>
            </w:r>
          </w:p>
        </w:tc>
        <w:tc>
          <w:tcPr>
            <w:tcW w:w="10206"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Раздел 4.  Гражданско-правовой договор</w:t>
            </w:r>
          </w:p>
        </w:tc>
        <w:tc>
          <w:tcPr>
            <w:tcW w:w="2835" w:type="dxa"/>
            <w:vMerge w:val="restart"/>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Практическая работа</w:t>
            </w:r>
          </w:p>
        </w:tc>
        <w:tc>
          <w:tcPr>
            <w:tcW w:w="2693" w:type="dxa"/>
            <w:vMerge w:val="restart"/>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1-9</w:t>
            </w: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w:t>
            </w:r>
            <w:proofErr w:type="gramStart"/>
            <w:r>
              <w:rPr>
                <w:rFonts w:ascii="Times New Roman" w:eastAsia="Times New Roman" w:hAnsi="Times New Roman" w:cs="Times New Roman"/>
                <w:bCs/>
                <w:sz w:val="24"/>
                <w:szCs w:val="24"/>
                <w:lang w:eastAsia="ru-RU"/>
              </w:rPr>
              <w:t>1</w:t>
            </w:r>
            <w:proofErr w:type="gramEnd"/>
            <w:r>
              <w:rPr>
                <w:rFonts w:ascii="Times New Roman" w:eastAsia="Times New Roman" w:hAnsi="Times New Roman" w:cs="Times New Roman"/>
                <w:bCs/>
                <w:sz w:val="24"/>
                <w:szCs w:val="24"/>
                <w:lang w:eastAsia="ru-RU"/>
              </w:rPr>
              <w:t xml:space="preserve"> – З7</w:t>
            </w: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proofErr w:type="gramStart"/>
            <w:r>
              <w:rPr>
                <w:rFonts w:ascii="Times New Roman" w:eastAsia="Times New Roman" w:hAnsi="Times New Roman" w:cs="Times New Roman"/>
                <w:bCs/>
                <w:sz w:val="24"/>
                <w:szCs w:val="24"/>
                <w:lang w:eastAsia="ru-RU"/>
              </w:rPr>
              <w:t>1</w:t>
            </w:r>
            <w:proofErr w:type="gramEnd"/>
            <w:r>
              <w:rPr>
                <w:rFonts w:ascii="Times New Roman" w:eastAsia="Times New Roman" w:hAnsi="Times New Roman" w:cs="Times New Roman"/>
                <w:bCs/>
                <w:sz w:val="24"/>
                <w:szCs w:val="24"/>
                <w:lang w:eastAsia="ru-RU"/>
              </w:rPr>
              <w:t xml:space="preserve"> – У2</w:t>
            </w: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2.7</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210367" w:rsidRDefault="00210367">
            <w:pPr>
              <w:spacing w:after="0" w:line="240" w:lineRule="auto"/>
              <w:jc w:val="both"/>
              <w:rPr>
                <w:rFonts w:ascii="Times New Roman" w:eastAsia="Times New Roman" w:hAnsi="Times New Roman" w:cs="Times New Roman"/>
                <w:bCs/>
                <w:sz w:val="24"/>
                <w:szCs w:val="24"/>
                <w:lang w:eastAsia="ru-RU"/>
              </w:rPr>
            </w:pP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w:t>
            </w:r>
            <w:proofErr w:type="gramStart"/>
            <w:r>
              <w:rPr>
                <w:rFonts w:ascii="Times New Roman" w:eastAsia="Times New Roman" w:hAnsi="Times New Roman" w:cs="Times New Roman"/>
                <w:bCs/>
                <w:sz w:val="24"/>
                <w:szCs w:val="24"/>
                <w:lang w:eastAsia="ru-RU"/>
              </w:rPr>
              <w:t>1</w:t>
            </w:r>
            <w:proofErr w:type="gramEnd"/>
            <w:r>
              <w:rPr>
                <w:rFonts w:ascii="Times New Roman" w:eastAsia="Times New Roman" w:hAnsi="Times New Roman" w:cs="Times New Roman"/>
                <w:bCs/>
                <w:sz w:val="24"/>
                <w:szCs w:val="24"/>
                <w:lang w:eastAsia="ru-RU"/>
              </w:rPr>
              <w:t xml:space="preserve"> – З3 У1 – У2</w:t>
            </w:r>
          </w:p>
          <w:p w:rsidR="00210367" w:rsidRDefault="00210367">
            <w:pPr>
              <w:spacing w:after="0" w:line="240" w:lineRule="auto"/>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1-9, </w:t>
            </w:r>
          </w:p>
          <w:p w:rsidR="00210367" w:rsidRDefault="00210367">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2.5-2.7</w:t>
            </w: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 4.1. Правовое регулирование договорных отношений. Изменение и расторжение договора.</w:t>
            </w:r>
          </w:p>
        </w:tc>
        <w:tc>
          <w:tcPr>
            <w:tcW w:w="10206"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Раздел 5. Трудовое право.</w:t>
            </w:r>
          </w:p>
        </w:tc>
        <w:tc>
          <w:tcPr>
            <w:tcW w:w="10206"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 5.1. Трудовые правоотношения и основания их возникновения. Заключение трудового договора.</w:t>
            </w:r>
          </w:p>
        </w:tc>
        <w:tc>
          <w:tcPr>
            <w:tcW w:w="10206"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 5.2 Заработная плата и дисциплина труда.</w:t>
            </w:r>
          </w:p>
        </w:tc>
        <w:tc>
          <w:tcPr>
            <w:tcW w:w="10206"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 5.3. Материальная ответственность сторон трудового договора.</w:t>
            </w:r>
          </w:p>
        </w:tc>
        <w:tc>
          <w:tcPr>
            <w:tcW w:w="10206"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 5.4. Общая характеристика законодательства в области социальных пособий и компенсационных выплат.</w:t>
            </w:r>
          </w:p>
        </w:tc>
        <w:tc>
          <w:tcPr>
            <w:tcW w:w="10206"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Раздел 6. Административное правонарушение и административная ответственность</w:t>
            </w:r>
          </w:p>
        </w:tc>
        <w:tc>
          <w:tcPr>
            <w:tcW w:w="2835"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Контрольная работа</w:t>
            </w:r>
          </w:p>
        </w:tc>
        <w:tc>
          <w:tcPr>
            <w:tcW w:w="2693"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1-9 З1 – З7</w:t>
            </w:r>
          </w:p>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proofErr w:type="gramStart"/>
            <w:r>
              <w:rPr>
                <w:rFonts w:ascii="Times New Roman" w:eastAsia="Times New Roman" w:hAnsi="Times New Roman" w:cs="Times New Roman"/>
                <w:bCs/>
                <w:sz w:val="24"/>
                <w:szCs w:val="24"/>
                <w:lang w:eastAsia="ru-RU"/>
              </w:rPr>
              <w:t>1</w:t>
            </w:r>
            <w:proofErr w:type="gramEnd"/>
            <w:r>
              <w:rPr>
                <w:rFonts w:ascii="Times New Roman" w:eastAsia="Times New Roman" w:hAnsi="Times New Roman" w:cs="Times New Roman"/>
                <w:bCs/>
                <w:sz w:val="24"/>
                <w:szCs w:val="24"/>
                <w:lang w:eastAsia="ru-RU"/>
              </w:rPr>
              <w:t xml:space="preserve"> – У2 ПК 2.7</w:t>
            </w: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r w:rsidR="00210367" w:rsidTr="00210367">
        <w:tc>
          <w:tcPr>
            <w:tcW w:w="5070" w:type="dxa"/>
            <w:tcBorders>
              <w:top w:val="single" w:sz="4" w:space="0" w:color="auto"/>
              <w:left w:val="single" w:sz="4" w:space="0" w:color="auto"/>
              <w:bottom w:val="single" w:sz="4" w:space="0" w:color="auto"/>
              <w:right w:val="single" w:sz="4" w:space="0" w:color="auto"/>
            </w:tcBorders>
            <w:hideMark/>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 6.1. Понятие, цели и признаки административной ответственности. Принципы административной ответственности</w:t>
            </w:r>
          </w:p>
        </w:tc>
        <w:tc>
          <w:tcPr>
            <w:tcW w:w="2835" w:type="dxa"/>
            <w:tcBorders>
              <w:top w:val="single" w:sz="4" w:space="0" w:color="auto"/>
              <w:left w:val="single" w:sz="4" w:space="0" w:color="auto"/>
              <w:bottom w:val="single" w:sz="4" w:space="0" w:color="auto"/>
              <w:right w:val="single" w:sz="4" w:space="0" w:color="auto"/>
            </w:tcBorders>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rsidR="00210367" w:rsidRDefault="00210367">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rPr>
                <w:rFonts w:ascii="Times New Roman" w:eastAsia="Times New Roman" w:hAnsi="Times New Roman" w:cs="Times New Roman"/>
                <w:bCs/>
                <w:sz w:val="24"/>
                <w:szCs w:val="24"/>
                <w:lang w:eastAsia="ru-RU"/>
              </w:rPr>
            </w:pPr>
          </w:p>
        </w:tc>
      </w:tr>
    </w:tbl>
    <w:p w:rsidR="00210367" w:rsidRDefault="00210367" w:rsidP="00210367">
      <w:pPr>
        <w:spacing w:after="0" w:line="240" w:lineRule="auto"/>
        <w:rPr>
          <w:rFonts w:ascii="Times New Roman" w:eastAsia="Times New Roman" w:hAnsi="Times New Roman" w:cs="Times New Roman"/>
          <w:b/>
          <w:caps/>
          <w:sz w:val="24"/>
          <w:szCs w:val="24"/>
          <w:lang w:eastAsia="ru-RU"/>
        </w:rPr>
        <w:sectPr w:rsidR="00210367">
          <w:pgSz w:w="16838" w:h="11906" w:orient="landscape"/>
          <w:pgMar w:top="709" w:right="1134" w:bottom="426" w:left="1134" w:header="708" w:footer="708" w:gutter="0"/>
          <w:cols w:space="720"/>
        </w:sectPr>
      </w:pPr>
    </w:p>
    <w:p w:rsidR="00210367" w:rsidRDefault="00210367" w:rsidP="0021036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2.Комплекты оценочных средств (КОС)</w:t>
      </w:r>
    </w:p>
    <w:p w:rsidR="00210367" w:rsidRDefault="00210367" w:rsidP="00210367">
      <w:pPr>
        <w:spacing w:after="0" w:line="240" w:lineRule="auto"/>
        <w:jc w:val="center"/>
        <w:rPr>
          <w:rFonts w:ascii="Times New Roman" w:eastAsia="Times New Roman" w:hAnsi="Times New Roman" w:cs="Times New Roman"/>
          <w:b/>
          <w:sz w:val="24"/>
          <w:szCs w:val="24"/>
          <w:lang w:eastAsia="ru-RU"/>
        </w:rPr>
      </w:pPr>
    </w:p>
    <w:p w:rsidR="00210367" w:rsidRDefault="00210367" w:rsidP="0021036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 Комплект оценочных сре</w:t>
      </w:r>
      <w:proofErr w:type="gramStart"/>
      <w:r>
        <w:rPr>
          <w:rFonts w:ascii="Times New Roman" w:eastAsia="Times New Roman" w:hAnsi="Times New Roman" w:cs="Times New Roman"/>
          <w:b/>
          <w:sz w:val="24"/>
          <w:szCs w:val="24"/>
          <w:lang w:eastAsia="ru-RU"/>
        </w:rPr>
        <w:t>дств дл</w:t>
      </w:r>
      <w:proofErr w:type="gramEnd"/>
      <w:r>
        <w:rPr>
          <w:rFonts w:ascii="Times New Roman" w:eastAsia="Times New Roman" w:hAnsi="Times New Roman" w:cs="Times New Roman"/>
          <w:b/>
          <w:sz w:val="24"/>
          <w:szCs w:val="24"/>
          <w:lang w:eastAsia="ru-RU"/>
        </w:rPr>
        <w:t>я текущего (в том числе рубежного контроля)</w:t>
      </w:r>
    </w:p>
    <w:p w:rsidR="00210367" w:rsidRDefault="00210367" w:rsidP="00210367">
      <w:pPr>
        <w:spacing w:after="0" w:line="240" w:lineRule="auto"/>
        <w:jc w:val="both"/>
        <w:rPr>
          <w:rFonts w:ascii="Times New Roman" w:hAnsi="Times New Roman" w:cs="Times New Roman"/>
          <w:b/>
          <w:sz w:val="24"/>
          <w:szCs w:val="24"/>
        </w:rPr>
      </w:pPr>
    </w:p>
    <w:p w:rsidR="00210367" w:rsidRDefault="00210367" w:rsidP="0021036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Раздел 1-2 </w:t>
      </w:r>
    </w:p>
    <w:p w:rsidR="00210367" w:rsidRDefault="00210367" w:rsidP="00210367">
      <w:pPr>
        <w:pStyle w:val="31"/>
        <w:spacing w:after="0" w:line="240" w:lineRule="auto"/>
        <w:rPr>
          <w:rFonts w:ascii="Times New Roman" w:hAnsi="Times New Roman"/>
          <w:b/>
          <w:sz w:val="24"/>
          <w:szCs w:val="24"/>
        </w:rPr>
      </w:pPr>
      <w:r>
        <w:rPr>
          <w:sz w:val="24"/>
          <w:szCs w:val="24"/>
        </w:rPr>
        <w:t>Тема 1.1, 2-1-2.2</w:t>
      </w:r>
    </w:p>
    <w:p w:rsidR="00210367" w:rsidRDefault="00210367" w:rsidP="00210367">
      <w:pPr>
        <w:spacing w:after="0" w:line="240" w:lineRule="auto"/>
        <w:jc w:val="both"/>
        <w:rPr>
          <w:rFonts w:ascii="Times New Roman" w:hAnsi="Times New Roman" w:cs="Times New Roman"/>
          <w:sz w:val="24"/>
          <w:szCs w:val="24"/>
        </w:rPr>
      </w:pPr>
    </w:p>
    <w:p w:rsidR="00210367" w:rsidRDefault="00210367" w:rsidP="0021036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Практическая работа:</w:t>
      </w:r>
    </w:p>
    <w:p w:rsidR="00210367" w:rsidRDefault="00210367" w:rsidP="0021036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Задание 1 - Тестирование</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Длительность тестирования т- 45 минут Тестовые задания типа</w:t>
      </w:r>
      <w:proofErr w:type="gramStart"/>
      <w:r>
        <w:rPr>
          <w:rFonts w:ascii="Times New Roman" w:hAnsi="Times New Roman" w:cs="Times New Roman"/>
          <w:sz w:val="24"/>
          <w:szCs w:val="24"/>
        </w:rPr>
        <w:t xml:space="preserve"> А</w:t>
      </w:r>
      <w:proofErr w:type="gramEnd"/>
      <w:r>
        <w:rPr>
          <w:rFonts w:ascii="Times New Roman" w:hAnsi="Times New Roman" w:cs="Times New Roman"/>
          <w:sz w:val="24"/>
          <w:szCs w:val="24"/>
        </w:rPr>
        <w:t xml:space="preserve"> Эта часть работы содержит задания А1 –А 20 с выбором ответа. Из четырех предложенных вариантов ответа только один верный. Внимательно прочитайте каждое задание и все варианты ответа. Укажите выбранный вами вариант ответа.</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1.Что такое правоспособность?</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А</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отенциальная (абстрактная) способность лица иметь права и нести обязанности;</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Б</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пособность лица самостоятельно совершать юридические действия;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пособность лица самостоятельно совершать юридические действия </w:t>
      </w:r>
    </w:p>
    <w:p w:rsidR="00210367" w:rsidRDefault="00210367" w:rsidP="00210367">
      <w:pPr>
        <w:spacing w:after="0" w:line="240" w:lineRule="auto"/>
        <w:ind w:left="708"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 Главный признак государства - это:</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 наличие руководящих лиц;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Б) наделение государственно-властными полномочиями;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наличие исполнителей.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3. Что из указанного не является элементом понятие формы государства?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 политический режим;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Б) форма правления;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политическая партия.</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4. В зависимости от взаимоотношений высших органов государства республики бывают: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А) унитарные;</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Б) парламентские;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федеративные.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 Формой государственного устройства является:</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А) унитарное;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Б) демократическое;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президентская.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 Важнейший признак номы права, отличающий ее от норм морали:</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 общий характер;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Б) содержит правила поведения;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общеобязательный характер.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7. Источником российского права является: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 обычай; Б) юридический прецедент;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нормативный акт.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8. Выберите в перечне институт права:</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 гражданское право;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Б) гражданство;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административное право.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 Совокупность общеобязательных для всех правил поведения (норм), установленных или санкционированных государством и охраняемых его силой, называется…</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 обычаем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Б) правом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законом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Г) моралью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10.Самым первым источником права является: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 Коран и Библия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Б) судебные прецеденты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нормативно-правовые акты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Г) правовой обычай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 Принципы права – это… А) отличительные черты права Б) отношения, возникающие на основе права В) представления людей о праве Г) основные исходные положения, на которых строится правовая система государства.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12. Нормативно правовой акт, принятый компетентным органом в соответствии с законом, называется… А) распоряжение Б) подзаконным В) постановлением Г) указом.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13. Юридические факты, наступление которых зависит от воли и сознания людей называются А) действиями Б) решениями В) нормативными правовыми актами Г) событиями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14. Президент РФ издает… А) решения Б) указы и распоряжения В) законы Г) представления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15. Психологические начала правового регулирования выделял… А) К. Маркс Б) Фома Аквинский В) Гуго </w:t>
      </w:r>
      <w:proofErr w:type="spellStart"/>
      <w:r>
        <w:rPr>
          <w:rFonts w:ascii="Times New Roman" w:hAnsi="Times New Roman" w:cs="Times New Roman"/>
          <w:sz w:val="24"/>
          <w:szCs w:val="24"/>
        </w:rPr>
        <w:t>Гроций</w:t>
      </w:r>
      <w:proofErr w:type="spellEnd"/>
      <w:r>
        <w:rPr>
          <w:rFonts w:ascii="Times New Roman" w:hAnsi="Times New Roman" w:cs="Times New Roman"/>
          <w:sz w:val="24"/>
          <w:szCs w:val="24"/>
        </w:rPr>
        <w:t xml:space="preserve"> Г) Л. </w:t>
      </w:r>
      <w:proofErr w:type="spellStart"/>
      <w:r>
        <w:rPr>
          <w:rFonts w:ascii="Times New Roman" w:hAnsi="Times New Roman" w:cs="Times New Roman"/>
          <w:sz w:val="24"/>
          <w:szCs w:val="24"/>
        </w:rPr>
        <w:t>Петражицкий</w:t>
      </w:r>
      <w:proofErr w:type="spellEnd"/>
      <w:r>
        <w:rPr>
          <w:rFonts w:ascii="Times New Roman" w:hAnsi="Times New Roman" w:cs="Times New Roman"/>
          <w:sz w:val="24"/>
          <w:szCs w:val="24"/>
        </w:rPr>
        <w:t xml:space="preserve">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16. К признакам нормы права относится… А) возможность применения в случае нарушений принудительной силы государства Б) обеспечение принципа справедливости В) презумпция невиновности Г) обеспечение равенства всех перед законом и судом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17. Элементами правоотношения являются… А) мотив и воля сторон Б) правоспособность и дееспособность субъекта правоотношения В) состав правонарушения Г) цель и мотив сторон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18. Правонарушения подразделяются на… А) преступления и проступки Б) вменяемые и невменяемые В) общественно опасные и неопасные Г) вредные и незначительные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19. Монархия – это форма… А) государственного устройств Б) политического режима В) права Г) правления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20. Государственная деятельность по разработке и принятию нормативных правовых актов называется… А) зашитой правовых норм Б) развитием отношений В) реализацией правовых норм Г) правотворчеством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Ответы:1-А, 2-Б, 3-в, 4-б, 5-А, 6-В ,7-Б, 8-В, 9-Б, 10-Г, 11-Г, 12-Г, 13-А, 14-Б, 15- Г,16-А, 17-Б, 18-А,19-Г,20-Г.</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Тестовые задания типа</w:t>
      </w:r>
      <w:proofErr w:type="gramStart"/>
      <w:r>
        <w:rPr>
          <w:rFonts w:ascii="Times New Roman" w:hAnsi="Times New Roman" w:cs="Times New Roman"/>
          <w:sz w:val="24"/>
          <w:szCs w:val="24"/>
        </w:rPr>
        <w:t xml:space="preserve"> В</w:t>
      </w:r>
      <w:proofErr w:type="gramEnd"/>
      <w:r>
        <w:rPr>
          <w:rFonts w:ascii="Times New Roman" w:hAnsi="Times New Roman" w:cs="Times New Roman"/>
          <w:sz w:val="24"/>
          <w:szCs w:val="24"/>
        </w:rPr>
        <w:t xml:space="preserve">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1.Прочтите отрывок и </w:t>
      </w:r>
      <w:proofErr w:type="gramStart"/>
      <w:r>
        <w:rPr>
          <w:rFonts w:ascii="Times New Roman" w:hAnsi="Times New Roman" w:cs="Times New Roman"/>
          <w:sz w:val="24"/>
          <w:szCs w:val="24"/>
        </w:rPr>
        <w:t>укажите</w:t>
      </w:r>
      <w:proofErr w:type="gramEnd"/>
      <w:r>
        <w:rPr>
          <w:rFonts w:ascii="Times New Roman" w:hAnsi="Times New Roman" w:cs="Times New Roman"/>
          <w:sz w:val="24"/>
          <w:szCs w:val="24"/>
        </w:rPr>
        <w:t xml:space="preserve"> из какого он правового источника: </w:t>
      </w:r>
    </w:p>
    <w:p w:rsidR="00210367" w:rsidRDefault="00210367" w:rsidP="00210367">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«Мы, многонациональный народ Российской Федерации, соединенные общей судьбой на своей земле, утверждая права и свободы человека, гражданский мир и согласие, сохраняя исторически сложившееся государственное единство, исходя из общепризнанных принципов равноправия и самоопределения народов, чтя память предков, передавших нам любовь и уважение к Отечеству, веру в добро и справедливость, </w:t>
      </w:r>
      <w:r>
        <w:rPr>
          <w:rFonts w:ascii="Times New Roman" w:hAnsi="Times New Roman" w:cs="Times New Roman"/>
          <w:sz w:val="24"/>
          <w:szCs w:val="24"/>
        </w:rPr>
        <w:lastRenderedPageBreak/>
        <w:t>возрождая суверенную государственность России и утверждая незыблемость ее демократической основы, стремясь обеспечить</w:t>
      </w:r>
      <w:proofErr w:type="gramEnd"/>
      <w:r>
        <w:rPr>
          <w:rFonts w:ascii="Times New Roman" w:hAnsi="Times New Roman" w:cs="Times New Roman"/>
          <w:sz w:val="24"/>
          <w:szCs w:val="24"/>
        </w:rPr>
        <w:t xml:space="preserve"> благополучие и процветание России, исходя из ответственности за свою Родину перед нынешним и будущими поколениями, сознавая себя частью мирового сообщества, принимаем –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 Конституцию РФ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 Гражданский Кодекс</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3. Уголовный Кодекс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4. Закон об охране прав потребителей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 В каком году была принята Конституция Российской Федерации?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 1978год</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 1993год</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3. 1937 год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4. Нет правильного ответа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 Конституция РФ была принята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 Указом Президента РФ 2. Постановлением Правительства 3. По результатам всенародного голосования 4. По результатам референдума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xml:space="preserve">. Конституция РФ была принята в период правления: 1. М.С. Горбачева 2. Б.Н. Ельцина 3. В.В. Путина 4. Д.А. Медведева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В5. День Конституции в РФ: 1. 12 декабря 2. 10 июля 3. 31 января 4. 5 декабря</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Ответы:1-1,2-2,3-3,4-2,5-1. </w:t>
      </w:r>
    </w:p>
    <w:p w:rsidR="00210367" w:rsidRDefault="00210367" w:rsidP="00210367">
      <w:pPr>
        <w:spacing w:after="0" w:line="240" w:lineRule="auto"/>
        <w:jc w:val="both"/>
        <w:rPr>
          <w:rFonts w:ascii="Times New Roman" w:hAnsi="Times New Roman" w:cs="Times New Roman"/>
          <w:b/>
          <w:sz w:val="24"/>
          <w:szCs w:val="24"/>
        </w:rPr>
      </w:pPr>
    </w:p>
    <w:p w:rsidR="00210367" w:rsidRDefault="00210367" w:rsidP="002103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Тестирование на знание терминов.</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Выдающийся французский мыслитель Рене Декарт говорил: «Договоритесь о терминах, и половина человеческих споров исчезнет...» Для понимания истории это как нельзя кстати; усвоение хода исторического процесса немыслимо без знания основных исторических понятий. Мы предлагаем Вам проверить свои знания некоторых из них.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Выберите те, которые кажутся Вам наиболее верными.</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 Судебник –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 свод законов единого государства,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б) рекомендации для судей,</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документ для решения местнических споров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2.Право -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а) принадлежит к числу не только наиболее важных, но и наиболее сложных общественных явлений.</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б) это совокупность общепризнанных правил (норм) поведения…,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свобода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 Бюрократия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а</w:t>
      </w:r>
      <w:proofErr w:type="gramStart"/>
      <w:r>
        <w:rPr>
          <w:rFonts w:ascii="Times New Roman" w:hAnsi="Times New Roman" w:cs="Times New Roman"/>
          <w:sz w:val="24"/>
          <w:szCs w:val="24"/>
        </w:rPr>
        <w:t>)э</w:t>
      </w:r>
      <w:proofErr w:type="gramEnd"/>
      <w:r>
        <w:rPr>
          <w:rFonts w:ascii="Times New Roman" w:hAnsi="Times New Roman" w:cs="Times New Roman"/>
          <w:sz w:val="24"/>
          <w:szCs w:val="24"/>
        </w:rPr>
        <w:t xml:space="preserve">то иерархическая организация, построенная на административном контроле и закулисной борьбе за власть,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б) это право одного органа власти принять или отклонить предложенные постановления, указы или законы, принятые другим органом власти.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в) доходы, которые получали бояре-наместники за разбирательство судебных и административных дел на местах.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4. Власть политическая –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 это средства для удовлетворения человеческих потребностей: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б) система получения должностей;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это способность осуществлять социальный контроль над деятельностью людей в политической сфере.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 Выборы — а) это право одного органа власти принять или отклонить предложенные постановления, указы или законы, принятые другим органом власти. б) это демократическая процедура, с помощью которой определяются исполнители на должности президента, депутата или губернатора всесословный законосовещательный орган при царе, собиравшийся для решения вопросов государственной важности, в) процесс поддержания равновесия.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 Демократия – а) это политический режим, при котором правитель может контролировать только политическую сферу, но в рамках конституции. б</w:t>
      </w:r>
      <w:proofErr w:type="gramStart"/>
      <w:r>
        <w:rPr>
          <w:rFonts w:ascii="Times New Roman" w:hAnsi="Times New Roman" w:cs="Times New Roman"/>
          <w:sz w:val="24"/>
          <w:szCs w:val="24"/>
        </w:rPr>
        <w:t>)э</w:t>
      </w:r>
      <w:proofErr w:type="gramEnd"/>
      <w:r>
        <w:rPr>
          <w:rFonts w:ascii="Times New Roman" w:hAnsi="Times New Roman" w:cs="Times New Roman"/>
          <w:sz w:val="24"/>
          <w:szCs w:val="24"/>
        </w:rPr>
        <w:t xml:space="preserve">то форма правления, при которой власть находится в руках большинства граждан, которое правит хорошо. в)это форма правления, при которой власть принадлежит большинству граждан, которое правит плохо.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7. Государство – а) это современное общество на всём земном шаре, когда вместо множества изолированных локальных цивилизаций возникла единая земная цивилизация, б) это политическая организация, которая контролирует деятельность граждан в обществе, в) это политическая организация, которая контролирует деятельность политических партий в стране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8. Нормы – а) это нравственные нормы, которые разграничивают правильное и оскорбительное, б) это правила поведения, в) это прогрессивно развивающаяся система, состоящая из групп и организаций, которая построена на отношениях конфликта и контроля между людьми.</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9. Рейтинг – а) это «воровство» идей в науке б) это уровень популярности, закономерный этап в развитии любого государства, когда идет выделение самостоятельных княжеств, где правит своя династия, проводится самостоятельная внешняя и внутренняя политика, имеется своя правовая основа. </w:t>
      </w:r>
      <w:proofErr w:type="gramStart"/>
      <w:r>
        <w:rPr>
          <w:rFonts w:ascii="Times New Roman" w:hAnsi="Times New Roman" w:cs="Times New Roman"/>
          <w:sz w:val="24"/>
          <w:szCs w:val="24"/>
        </w:rPr>
        <w:t>Вызвана</w:t>
      </w:r>
      <w:proofErr w:type="gramEnd"/>
      <w:r>
        <w:rPr>
          <w:rFonts w:ascii="Times New Roman" w:hAnsi="Times New Roman" w:cs="Times New Roman"/>
          <w:sz w:val="24"/>
          <w:szCs w:val="24"/>
        </w:rPr>
        <w:t xml:space="preserve"> феодальным укладом жизни и производства, в) это человек, к которому обращены вопросы социологической анкеты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 Парламент – а</w:t>
      </w:r>
      <w:proofErr w:type="gramStart"/>
      <w:r>
        <w:rPr>
          <w:rFonts w:ascii="Times New Roman" w:hAnsi="Times New Roman" w:cs="Times New Roman"/>
          <w:sz w:val="24"/>
          <w:szCs w:val="24"/>
        </w:rPr>
        <w:t>)э</w:t>
      </w:r>
      <w:proofErr w:type="gramEnd"/>
      <w:r>
        <w:rPr>
          <w:rFonts w:ascii="Times New Roman" w:hAnsi="Times New Roman" w:cs="Times New Roman"/>
          <w:sz w:val="24"/>
          <w:szCs w:val="24"/>
        </w:rPr>
        <w:t xml:space="preserve">то законодательный орган власти, б) это организация, созданная для победы на выборах и овладения правительственным руководством в) это стремление к сохранению мира и запрету войн .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Задание 2 - Решение задач</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Длительность решения одной задачи - 45 мин.</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Блок 1.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Задача 1.</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Гражданин РФ Прохоров, обучающийся в юридическом колледже, на летние каникулы собрался поехать к своему отцу, проживающему в Германии. Однако мать Прохорова забеспокоилась, что ее сына не впустят обратно в Россию, т.к. он неоднократно подвергался административному наказанию. Есть ли у матери основания для беспокойства?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Задача 2. Гражданина Иванова призвали на службу в Вооруженные силы РФ, но он заявил в военкомате, что является одновременно гражданином России и США. И </w:t>
      </w:r>
      <w:r>
        <w:rPr>
          <w:rFonts w:ascii="Times New Roman" w:hAnsi="Times New Roman" w:cs="Times New Roman"/>
          <w:sz w:val="24"/>
          <w:szCs w:val="24"/>
        </w:rPr>
        <w:lastRenderedPageBreak/>
        <w:t xml:space="preserve">поскольку служба в ВС США для него более перспективна, он будет проходить службу там.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Оцените отказ Иванова проходить военную службу в ВС РФ с точки зрения российского законодательства о гражданстве.</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Задача 3. 14-летний Саша, не моргнув глазом, приобрел 3 бутылки спиртного в разных ларьках. Ему льстило то обстоятельство, что ему нигде не отказали. «Это обычное дело, – рассуждал он. – За пивом я бегал еще 2 года назад. Один раз только тетка в магазине не хотела продать. Но я ей сказал, что беру не себе – и сразу же продали».</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Задание: дайте оценку этой жизненной ситуации. Объясните Саше, в чем состоит опасность его действий. </w:t>
      </w:r>
    </w:p>
    <w:p w:rsidR="00210367" w:rsidRDefault="00210367" w:rsidP="00210367">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 xml:space="preserve">Ответ: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согласно Конституции РФ, граждане РФ имеют право беспрепятственно возвращаться в РФ. Задача 1.</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t>Ответ:</w:t>
      </w:r>
      <w:r>
        <w:rPr>
          <w:rFonts w:ascii="Times New Roman" w:hAnsi="Times New Roman" w:cs="Times New Roman"/>
          <w:sz w:val="24"/>
          <w:szCs w:val="24"/>
        </w:rPr>
        <w:t xml:space="preserve"> Иванов должен пройти военную службу в рядах Вооруженных сил России, т.к. это не право, а обязанность граждан. Задача 2.</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t>Ответ:</w:t>
      </w:r>
      <w:r>
        <w:rPr>
          <w:rFonts w:ascii="Times New Roman" w:hAnsi="Times New Roman" w:cs="Times New Roman"/>
          <w:sz w:val="24"/>
          <w:szCs w:val="24"/>
        </w:rPr>
        <w:t xml:space="preserve"> продавцы нарушают правила розничной торговли, которые запрещают продажу алкогольных напитков несовершеннолетним, а Саша может стать алкоголиком. Задача 3.</w:t>
      </w:r>
    </w:p>
    <w:p w:rsidR="00210367" w:rsidRDefault="00210367" w:rsidP="00210367">
      <w:pPr>
        <w:pStyle w:val="a3"/>
        <w:rPr>
          <w:sz w:val="24"/>
          <w:szCs w:val="24"/>
        </w:rPr>
      </w:pPr>
      <w:r>
        <w:rPr>
          <w:sz w:val="24"/>
          <w:szCs w:val="24"/>
        </w:rPr>
        <w:t xml:space="preserve">В 5.Блок 2. </w:t>
      </w:r>
      <w:proofErr w:type="gramStart"/>
      <w:r>
        <w:rPr>
          <w:sz w:val="24"/>
          <w:szCs w:val="24"/>
        </w:rPr>
        <w:t>Сказочный</w:t>
      </w:r>
      <w:proofErr w:type="gramEnd"/>
      <w:r>
        <w:rPr>
          <w:sz w:val="24"/>
          <w:szCs w:val="24"/>
        </w:rPr>
        <w:t xml:space="preserve"> вопросы: Сказочный вопрос: Какое право нарушили ткачиха, повариха, сватья баба </w:t>
      </w:r>
      <w:proofErr w:type="spellStart"/>
      <w:r>
        <w:rPr>
          <w:sz w:val="24"/>
          <w:szCs w:val="24"/>
        </w:rPr>
        <w:t>Бабариха</w:t>
      </w:r>
      <w:proofErr w:type="spellEnd"/>
      <w:r>
        <w:rPr>
          <w:sz w:val="24"/>
          <w:szCs w:val="24"/>
        </w:rPr>
        <w:t xml:space="preserve"> в сказке «О царе </w:t>
      </w:r>
      <w:proofErr w:type="spellStart"/>
      <w:r>
        <w:rPr>
          <w:sz w:val="24"/>
          <w:szCs w:val="24"/>
        </w:rPr>
        <w:t>Салтане</w:t>
      </w:r>
      <w:proofErr w:type="spellEnd"/>
      <w:r>
        <w:rPr>
          <w:sz w:val="24"/>
          <w:szCs w:val="24"/>
        </w:rPr>
        <w:t xml:space="preserve">» в отношении царицы?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t>Ответ:</w:t>
      </w:r>
      <w:r>
        <w:rPr>
          <w:rFonts w:ascii="Times New Roman" w:hAnsi="Times New Roman" w:cs="Times New Roman"/>
          <w:sz w:val="24"/>
          <w:szCs w:val="24"/>
        </w:rPr>
        <w:t xml:space="preserve"> Нарушено право на жизнь и личную неприкосновенность.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Сказочный </w:t>
      </w:r>
      <w:proofErr w:type="gramStart"/>
      <w:r>
        <w:rPr>
          <w:rFonts w:ascii="Times New Roman" w:hAnsi="Times New Roman" w:cs="Times New Roman"/>
          <w:sz w:val="24"/>
          <w:szCs w:val="24"/>
        </w:rPr>
        <w:t>вопрос</w:t>
      </w:r>
      <w:proofErr w:type="gramEnd"/>
      <w:r>
        <w:rPr>
          <w:rFonts w:ascii="Times New Roman" w:hAnsi="Times New Roman" w:cs="Times New Roman"/>
          <w:sz w:val="24"/>
          <w:szCs w:val="24"/>
        </w:rPr>
        <w:t xml:space="preserve"> – Какие права одного из героев сказки Д. </w:t>
      </w:r>
      <w:proofErr w:type="spellStart"/>
      <w:r>
        <w:rPr>
          <w:rFonts w:ascii="Times New Roman" w:hAnsi="Times New Roman" w:cs="Times New Roman"/>
          <w:sz w:val="24"/>
          <w:szCs w:val="24"/>
        </w:rPr>
        <w:t>Родари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Чиполлино</w:t>
      </w:r>
      <w:proofErr w:type="spellEnd"/>
      <w:r>
        <w:rPr>
          <w:rFonts w:ascii="Times New Roman" w:hAnsi="Times New Roman" w:cs="Times New Roman"/>
          <w:sz w:val="24"/>
          <w:szCs w:val="24"/>
        </w:rPr>
        <w:t>» – дядюшки Тыквы были нарушены?</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t>Ответ:</w:t>
      </w:r>
      <w:r>
        <w:rPr>
          <w:rFonts w:ascii="Times New Roman" w:hAnsi="Times New Roman" w:cs="Times New Roman"/>
          <w:sz w:val="24"/>
          <w:szCs w:val="24"/>
        </w:rPr>
        <w:t xml:space="preserve"> право на жилище.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Сказочный вопрос: В сказке «Трое из Простоквашино» главные герои взяли в аренду в корову, чтобы она давала им молоко. У коровы родился теленок. Кот </w:t>
      </w:r>
      <w:proofErr w:type="spellStart"/>
      <w:r>
        <w:rPr>
          <w:rFonts w:ascii="Times New Roman" w:hAnsi="Times New Roman" w:cs="Times New Roman"/>
          <w:sz w:val="24"/>
          <w:szCs w:val="24"/>
        </w:rPr>
        <w:t>Матроскин</w:t>
      </w:r>
      <w:proofErr w:type="spellEnd"/>
      <w:r>
        <w:rPr>
          <w:rFonts w:ascii="Times New Roman" w:hAnsi="Times New Roman" w:cs="Times New Roman"/>
          <w:sz w:val="24"/>
          <w:szCs w:val="24"/>
        </w:rPr>
        <w:t xml:space="preserve"> заявил о том, что «…корова не наша, а теленок уже наш, т.к. мы брали на время только корову». Так ли это? Прав ли кот </w:t>
      </w:r>
      <w:proofErr w:type="spellStart"/>
      <w:r>
        <w:rPr>
          <w:rFonts w:ascii="Times New Roman" w:hAnsi="Times New Roman" w:cs="Times New Roman"/>
          <w:sz w:val="24"/>
          <w:szCs w:val="24"/>
        </w:rPr>
        <w:t>Матроскин</w:t>
      </w:r>
      <w:proofErr w:type="spellEnd"/>
      <w:r>
        <w:rPr>
          <w:rFonts w:ascii="Times New Roman" w:hAnsi="Times New Roman" w:cs="Times New Roman"/>
          <w:sz w:val="24"/>
          <w:szCs w:val="24"/>
        </w:rPr>
        <w:t xml:space="preserve">?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t>Ответ:</w:t>
      </w:r>
      <w:r>
        <w:rPr>
          <w:rFonts w:ascii="Times New Roman" w:hAnsi="Times New Roman" w:cs="Times New Roman"/>
          <w:sz w:val="24"/>
          <w:szCs w:val="24"/>
        </w:rPr>
        <w:t xml:space="preserve"> в соответствии с ГК РФ о собственности – корова не являлась собственностью кота </w:t>
      </w:r>
      <w:proofErr w:type="spellStart"/>
      <w:r>
        <w:rPr>
          <w:rFonts w:ascii="Times New Roman" w:hAnsi="Times New Roman" w:cs="Times New Roman"/>
          <w:sz w:val="24"/>
          <w:szCs w:val="24"/>
        </w:rPr>
        <w:t>Матроскина</w:t>
      </w:r>
      <w:proofErr w:type="spellEnd"/>
      <w:r>
        <w:rPr>
          <w:rFonts w:ascii="Times New Roman" w:hAnsi="Times New Roman" w:cs="Times New Roman"/>
          <w:sz w:val="24"/>
          <w:szCs w:val="24"/>
        </w:rPr>
        <w:t xml:space="preserve">, соответственно ее теленок также не его собственность.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Шкала оценивания (в баллах)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Шкала оценки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Задание</w:t>
      </w:r>
      <w:proofErr w:type="gramStart"/>
      <w:r>
        <w:rPr>
          <w:rFonts w:ascii="Times New Roman" w:hAnsi="Times New Roman" w:cs="Times New Roman"/>
          <w:sz w:val="24"/>
          <w:szCs w:val="24"/>
        </w:rPr>
        <w:t xml:space="preserve"> А</w:t>
      </w:r>
      <w:proofErr w:type="gramEnd"/>
      <w:r>
        <w:rPr>
          <w:rFonts w:ascii="Times New Roman" w:hAnsi="Times New Roman" w:cs="Times New Roman"/>
          <w:sz w:val="24"/>
          <w:szCs w:val="24"/>
        </w:rPr>
        <w:t xml:space="preserve"> № тест а 1 2 3 4 5 6 7 8 9 1 0 1 1 1 2 1 3 1 4 1 5 1 6 1 7 1 8 1 9 2 0 бал </w:t>
      </w:r>
      <w:proofErr w:type="spellStart"/>
      <w:r>
        <w:rPr>
          <w:rFonts w:ascii="Times New Roman" w:hAnsi="Times New Roman" w:cs="Times New Roman"/>
          <w:sz w:val="24"/>
          <w:szCs w:val="24"/>
        </w:rPr>
        <w:t>лы</w:t>
      </w:r>
      <w:proofErr w:type="spellEnd"/>
      <w:r>
        <w:rPr>
          <w:rFonts w:ascii="Times New Roman" w:hAnsi="Times New Roman" w:cs="Times New Roman"/>
          <w:sz w:val="24"/>
          <w:szCs w:val="24"/>
        </w:rPr>
        <w:t xml:space="preserve"> 3 3 3 3 3 3 3 3 3 3 3 3 3 5 5 5 5 5 5 5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Задание</w:t>
      </w:r>
      <w:proofErr w:type="gramStart"/>
      <w:r>
        <w:rPr>
          <w:rFonts w:ascii="Times New Roman" w:hAnsi="Times New Roman" w:cs="Times New Roman"/>
          <w:sz w:val="24"/>
          <w:szCs w:val="24"/>
        </w:rPr>
        <w:t xml:space="preserve"> В</w:t>
      </w:r>
      <w:proofErr w:type="gramEnd"/>
      <w:r>
        <w:rPr>
          <w:rFonts w:ascii="Times New Roman" w:hAnsi="Times New Roman" w:cs="Times New Roman"/>
          <w:sz w:val="24"/>
          <w:szCs w:val="24"/>
        </w:rPr>
        <w:t xml:space="preserve"> № теста В 1 В2 В3 В4 В5 Баллы 5 5 5 5 5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Итого по тестовым заданиям</w:t>
      </w:r>
      <w:proofErr w:type="gramStart"/>
      <w:r>
        <w:rPr>
          <w:rFonts w:ascii="Times New Roman" w:hAnsi="Times New Roman" w:cs="Times New Roman"/>
          <w:sz w:val="24"/>
          <w:szCs w:val="24"/>
        </w:rPr>
        <w:t xml:space="preserve"> А</w:t>
      </w:r>
      <w:proofErr w:type="gramEnd"/>
      <w:r>
        <w:rPr>
          <w:rFonts w:ascii="Times New Roman" w:hAnsi="Times New Roman" w:cs="Times New Roman"/>
          <w:sz w:val="24"/>
          <w:szCs w:val="24"/>
        </w:rPr>
        <w:t xml:space="preserve"> и В - 99 баллов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Критерии оценивания: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 Оценка «5» 81-100 баллов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 Оценка «4» 56-81 баллов</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3) Оценка «3» 16-56 баллов </w:t>
      </w:r>
    </w:p>
    <w:p w:rsidR="00210367" w:rsidRDefault="00210367" w:rsidP="00210367">
      <w:pPr>
        <w:spacing w:after="0" w:line="240" w:lineRule="auto"/>
        <w:ind w:firstLine="708"/>
        <w:jc w:val="both"/>
        <w:rPr>
          <w:rFonts w:ascii="Times New Roman" w:hAnsi="Times New Roman" w:cs="Times New Roman"/>
          <w:sz w:val="24"/>
          <w:szCs w:val="24"/>
        </w:rPr>
      </w:pPr>
    </w:p>
    <w:p w:rsidR="00210367" w:rsidRDefault="00210367" w:rsidP="00210367">
      <w:pPr>
        <w:pStyle w:val="24"/>
        <w:rPr>
          <w:rFonts w:ascii="Times New Roman" w:hAnsi="Times New Roman" w:cs="Times New Roman"/>
          <w:sz w:val="24"/>
          <w:szCs w:val="24"/>
        </w:rPr>
      </w:pPr>
    </w:p>
    <w:p w:rsidR="00210367" w:rsidRDefault="00210367" w:rsidP="00210367">
      <w:pPr>
        <w:pStyle w:val="24"/>
        <w:rPr>
          <w:sz w:val="24"/>
          <w:szCs w:val="24"/>
        </w:rPr>
      </w:pPr>
      <w:r>
        <w:rPr>
          <w:sz w:val="24"/>
          <w:szCs w:val="24"/>
        </w:rPr>
        <w:t xml:space="preserve">Раздел 3. </w:t>
      </w:r>
      <w:r>
        <w:rPr>
          <w:rFonts w:eastAsia="Times New Roman"/>
          <w:bCs/>
          <w:sz w:val="24"/>
          <w:szCs w:val="24"/>
          <w:lang w:eastAsia="ru-RU"/>
        </w:rPr>
        <w:t>Правовое регулирование предпринимательской деятельности в РФ.</w:t>
      </w:r>
    </w:p>
    <w:p w:rsidR="00210367" w:rsidRDefault="00210367" w:rsidP="00210367">
      <w:pPr>
        <w:pStyle w:val="Default"/>
        <w:jc w:val="both"/>
        <w:rPr>
          <w:b/>
          <w:bCs/>
        </w:rPr>
      </w:pPr>
      <w:r>
        <w:rPr>
          <w:b/>
          <w:bCs/>
        </w:rPr>
        <w:t>Темы 3.1-3.4</w:t>
      </w:r>
    </w:p>
    <w:p w:rsidR="00210367" w:rsidRDefault="00210367" w:rsidP="00210367">
      <w:pPr>
        <w:pStyle w:val="Default"/>
        <w:jc w:val="both"/>
        <w:rPr>
          <w:b/>
          <w:bCs/>
        </w:rPr>
      </w:pPr>
      <w:r>
        <w:rPr>
          <w:b/>
          <w:bCs/>
        </w:rPr>
        <w:t>Практическая работа</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iCs/>
          <w:color w:val="000000"/>
          <w:sz w:val="24"/>
          <w:szCs w:val="24"/>
        </w:rPr>
        <w:t xml:space="preserve">Задание 1- Укажите точное определение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1.Предпринимательская среда - это: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1.Окружающая предприятие внешняя и внутренняя среда;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 2.Сложившаяся в стране социально-экономическая, политическая и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 гражданск</w:t>
      </w:r>
      <w:proofErr w:type="gramStart"/>
      <w:r>
        <w:rPr>
          <w:rFonts w:ascii="Times New Roman" w:hAnsi="Times New Roman" w:cs="Times New Roman"/>
          <w:color w:val="000000"/>
          <w:sz w:val="24"/>
          <w:szCs w:val="24"/>
        </w:rPr>
        <w:t>о-</w:t>
      </w:r>
      <w:proofErr w:type="gramEnd"/>
      <w:r>
        <w:rPr>
          <w:rFonts w:ascii="Times New Roman" w:hAnsi="Times New Roman" w:cs="Times New Roman"/>
          <w:color w:val="000000"/>
          <w:sz w:val="24"/>
          <w:szCs w:val="24"/>
        </w:rPr>
        <w:t xml:space="preserve"> правовая ситуация, обеспечивающая экономическую свободу дееспособным гражданам для занятия предпринимательской деятельностью;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 3.Внешняя среда предприятия, оказывающая непосредственное влияние на развитие предпринимательской деятельности за счет социальных, экономических, политических, правовых, культурных и иных факторов.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2.Основные черты предпринимательской деятельностью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1.Что понимают под предпринимательской деятельностью?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 самостоятельную деятельность: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б) инициативную деятельность дееспособных граждан;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получение прибыли;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г) все ответы неверны.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3.Лжепредпринимательство – это: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 осуществление предпринимательской деятельности без регистрации;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б) осуществление предпринимательской деятельности без лицензии: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организация предпринимательской деятельности без намерения ее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осуществлять;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г) прикрытие запрещенной деятельности.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4.Предпринимательство классифицируется </w:t>
      </w:r>
      <w:proofErr w:type="gramStart"/>
      <w:r>
        <w:rPr>
          <w:rFonts w:ascii="Times New Roman" w:hAnsi="Times New Roman" w:cs="Times New Roman"/>
          <w:b/>
          <w:bCs/>
          <w:color w:val="000000"/>
          <w:sz w:val="24"/>
          <w:szCs w:val="24"/>
        </w:rPr>
        <w:t>по</w:t>
      </w:r>
      <w:proofErr w:type="gramEnd"/>
      <w:r>
        <w:rPr>
          <w:rFonts w:ascii="Times New Roman" w:hAnsi="Times New Roman" w:cs="Times New Roman"/>
          <w:color w:val="000000"/>
          <w:sz w:val="24"/>
          <w:szCs w:val="24"/>
        </w:rPr>
        <w:t xml:space="preserve">: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 форме собственности;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б) признакам законности;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формам ответственности;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г) количеству участников;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 объекту приложения капитала: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е) получению конкретных результатов. </w:t>
      </w:r>
    </w:p>
    <w:p w:rsidR="00210367" w:rsidRDefault="00210367" w:rsidP="00210367">
      <w:pPr>
        <w:autoSpaceDE w:val="0"/>
        <w:autoSpaceDN w:val="0"/>
        <w:adjustRightInd w:val="0"/>
        <w:spacing w:after="0" w:line="240" w:lineRule="auto"/>
        <w:jc w:val="both"/>
        <w:rPr>
          <w:rFonts w:ascii="Calibri" w:hAnsi="Calibri" w:cs="Calibri"/>
          <w:color w:val="000000"/>
          <w:sz w:val="24"/>
          <w:szCs w:val="24"/>
        </w:rPr>
      </w:pPr>
      <w:r>
        <w:rPr>
          <w:rFonts w:ascii="Times New Roman" w:hAnsi="Times New Roman" w:cs="Times New Roman"/>
          <w:b/>
          <w:bCs/>
          <w:color w:val="000000"/>
          <w:sz w:val="24"/>
          <w:szCs w:val="24"/>
        </w:rPr>
        <w:t>Ответы: 1-а</w:t>
      </w:r>
      <w:proofErr w:type="gramStart"/>
      <w:r>
        <w:rPr>
          <w:rFonts w:ascii="Times New Roman" w:hAnsi="Times New Roman" w:cs="Times New Roman"/>
          <w:b/>
          <w:bCs/>
          <w:color w:val="000000"/>
          <w:sz w:val="24"/>
          <w:szCs w:val="24"/>
        </w:rPr>
        <w:t>,в</w:t>
      </w:r>
      <w:proofErr w:type="gramEnd"/>
      <w:r>
        <w:rPr>
          <w:rFonts w:ascii="Times New Roman" w:hAnsi="Times New Roman" w:cs="Times New Roman"/>
          <w:b/>
          <w:bCs/>
          <w:color w:val="000000"/>
          <w:sz w:val="24"/>
          <w:szCs w:val="24"/>
        </w:rPr>
        <w:t xml:space="preserve">; 2- в, г; 3-б,е., 4-б. </w:t>
      </w:r>
    </w:p>
    <w:p w:rsidR="00210367" w:rsidRDefault="00210367" w:rsidP="00210367">
      <w:pPr>
        <w:autoSpaceDE w:val="0"/>
        <w:autoSpaceDN w:val="0"/>
        <w:adjustRightInd w:val="0"/>
        <w:spacing w:after="0" w:line="240" w:lineRule="auto"/>
        <w:jc w:val="both"/>
        <w:rPr>
          <w:rFonts w:ascii="Times New Roman" w:hAnsi="Times New Roman" w:cs="Times New Roman"/>
          <w:b/>
          <w:bCs/>
          <w:sz w:val="24"/>
          <w:szCs w:val="24"/>
        </w:rPr>
      </w:pPr>
    </w:p>
    <w:p w:rsidR="00210367" w:rsidRDefault="00210367" w:rsidP="00210367">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Задание 2 – Решение задач</w:t>
      </w:r>
    </w:p>
    <w:p w:rsidR="00210367" w:rsidRDefault="00210367" w:rsidP="002103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Прочтите отрывок из документа и </w:t>
      </w:r>
      <w:proofErr w:type="gramStart"/>
      <w:r>
        <w:rPr>
          <w:rFonts w:ascii="Times New Roman" w:hAnsi="Times New Roman" w:cs="Times New Roman"/>
          <w:sz w:val="24"/>
          <w:szCs w:val="24"/>
        </w:rPr>
        <w:t>скажите</w:t>
      </w:r>
      <w:proofErr w:type="gramEnd"/>
      <w:r>
        <w:rPr>
          <w:rFonts w:ascii="Times New Roman" w:hAnsi="Times New Roman" w:cs="Times New Roman"/>
          <w:sz w:val="24"/>
          <w:szCs w:val="24"/>
        </w:rPr>
        <w:t xml:space="preserve"> о каком преступлении идет речь: </w:t>
      </w:r>
    </w:p>
    <w:p w:rsidR="00210367" w:rsidRDefault="00210367" w:rsidP="002103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-создание коммерческой организации без намерения осуществлять предпринимательскую или банковскую деятельность, имеющее целью получение кредитов, уклонение от налогов, извлечение иной имущественной выгоды или прикрытие запрещенной деятельности, причинившее крупный ущерб гражданам, организациям или государству. </w:t>
      </w:r>
    </w:p>
    <w:p w:rsidR="00210367" w:rsidRDefault="00210367" w:rsidP="002103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самостоятельное преступление, посягающее на сферу экономической (точнее предпринимательской) деятельности со всеми присущими ему признаками</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϶ᴛᴏ </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дна из форм преступной деятельности, осуществляемая законно зарегистрированной коммерческой организацией. </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 xml:space="preserve">Ответ: </w:t>
      </w:r>
      <w:proofErr w:type="spellStart"/>
      <w:r>
        <w:rPr>
          <w:rFonts w:ascii="Times New Roman" w:hAnsi="Times New Roman" w:cs="Times New Roman"/>
          <w:bCs/>
          <w:sz w:val="24"/>
          <w:szCs w:val="24"/>
        </w:rPr>
        <w:t>Лжепредпринимательств</w:t>
      </w:r>
      <w:proofErr w:type="gramStart"/>
      <w:r>
        <w:rPr>
          <w:rFonts w:ascii="Times New Roman" w:hAnsi="Times New Roman" w:cs="Times New Roman"/>
          <w:bCs/>
          <w:sz w:val="24"/>
          <w:szCs w:val="24"/>
        </w:rPr>
        <w:t>о</w:t>
      </w:r>
      <w:proofErr w:type="spellEnd"/>
      <w:r>
        <w:rPr>
          <w:rFonts w:ascii="Times New Roman" w:hAnsi="Times New Roman" w:cs="Times New Roman"/>
          <w:bCs/>
          <w:sz w:val="24"/>
          <w:szCs w:val="24"/>
        </w:rPr>
        <w:t>-</w:t>
      </w:r>
      <w:proofErr w:type="gramEnd"/>
      <w:r>
        <w:rPr>
          <w:rFonts w:ascii="Times New Roman" w:hAnsi="Times New Roman" w:cs="Times New Roman"/>
          <w:bCs/>
          <w:sz w:val="24"/>
          <w:szCs w:val="24"/>
        </w:rPr>
        <w:t>(ст. 173 УК РФ)</w:t>
      </w:r>
    </w:p>
    <w:p w:rsidR="00210367" w:rsidRDefault="00210367" w:rsidP="00210367">
      <w:pPr>
        <w:autoSpaceDE w:val="0"/>
        <w:autoSpaceDN w:val="0"/>
        <w:adjustRightInd w:val="0"/>
        <w:spacing w:after="0" w:line="240" w:lineRule="auto"/>
        <w:rPr>
          <w:rFonts w:ascii="Times New Roman" w:hAnsi="Times New Roman" w:cs="Times New Roman"/>
          <w:bCs/>
          <w:color w:val="000000"/>
          <w:sz w:val="24"/>
          <w:szCs w:val="24"/>
        </w:rPr>
      </w:pPr>
    </w:p>
    <w:p w:rsidR="00210367" w:rsidRDefault="00210367" w:rsidP="00210367">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Раздел 4 - 5.</w:t>
      </w:r>
    </w:p>
    <w:p w:rsidR="00210367" w:rsidRDefault="00210367" w:rsidP="00210367">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Тема 5.1-5.4 </w:t>
      </w:r>
    </w:p>
    <w:p w:rsidR="00210367" w:rsidRDefault="00210367" w:rsidP="00210367">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Практическая работа</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Задание 1 - Тестирование</w:t>
      </w:r>
    </w:p>
    <w:p w:rsidR="00210367" w:rsidRDefault="00210367" w:rsidP="00210367">
      <w:pPr>
        <w:autoSpaceDE w:val="0"/>
        <w:autoSpaceDN w:val="0"/>
        <w:adjustRightInd w:val="0"/>
        <w:spacing w:after="0" w:line="240" w:lineRule="auto"/>
        <w:rPr>
          <w:rFonts w:ascii="Calibri" w:hAnsi="Calibri" w:cs="Calibri"/>
          <w:sz w:val="24"/>
          <w:szCs w:val="24"/>
        </w:rPr>
      </w:pPr>
      <w:r>
        <w:rPr>
          <w:rFonts w:ascii="Times New Roman" w:hAnsi="Times New Roman" w:cs="Times New Roman"/>
          <w:bCs/>
          <w:sz w:val="24"/>
          <w:szCs w:val="24"/>
        </w:rPr>
        <w:t xml:space="preserve">Длительность тестирования т- 45 минут </w:t>
      </w:r>
    </w:p>
    <w:p w:rsidR="00210367" w:rsidRDefault="00210367" w:rsidP="00210367">
      <w:pPr>
        <w:autoSpaceDE w:val="0"/>
        <w:autoSpaceDN w:val="0"/>
        <w:adjustRightInd w:val="0"/>
        <w:spacing w:after="0" w:line="240" w:lineRule="auto"/>
        <w:rPr>
          <w:rFonts w:ascii="Calibri" w:hAnsi="Calibri" w:cs="Calibri"/>
          <w:sz w:val="24"/>
          <w:szCs w:val="24"/>
        </w:rPr>
      </w:pP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Тестовые задания типа</w:t>
      </w:r>
      <w:proofErr w:type="gramStart"/>
      <w:r>
        <w:rPr>
          <w:rFonts w:ascii="Times New Roman" w:hAnsi="Times New Roman" w:cs="Times New Roman"/>
          <w:b/>
          <w:bCs/>
          <w:sz w:val="24"/>
          <w:szCs w:val="24"/>
        </w:rPr>
        <w:t xml:space="preserve"> А</w:t>
      </w:r>
      <w:proofErr w:type="gramEnd"/>
      <w:r>
        <w:rPr>
          <w:rFonts w:ascii="Times New Roman" w:hAnsi="Times New Roman" w:cs="Times New Roman"/>
          <w:b/>
          <w:bCs/>
          <w:sz w:val="24"/>
          <w:szCs w:val="24"/>
        </w:rPr>
        <w:t xml:space="preserve"> </w:t>
      </w:r>
    </w:p>
    <w:p w:rsidR="00210367" w:rsidRDefault="00210367" w:rsidP="002103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Эта </w:t>
      </w:r>
      <w:r>
        <w:rPr>
          <w:rFonts w:ascii="Times New Roman" w:hAnsi="Times New Roman" w:cs="Times New Roman"/>
          <w:i/>
          <w:iCs/>
          <w:sz w:val="24"/>
          <w:szCs w:val="24"/>
        </w:rPr>
        <w:t>часть работы содержит задания А</w:t>
      </w:r>
      <w:proofErr w:type="gramStart"/>
      <w:r>
        <w:rPr>
          <w:rFonts w:ascii="Times New Roman" w:hAnsi="Times New Roman" w:cs="Times New Roman"/>
          <w:i/>
          <w:iCs/>
          <w:sz w:val="24"/>
          <w:szCs w:val="24"/>
        </w:rPr>
        <w:t>1</w:t>
      </w:r>
      <w:proofErr w:type="gramEnd"/>
      <w:r>
        <w:rPr>
          <w:rFonts w:ascii="Times New Roman" w:hAnsi="Times New Roman" w:cs="Times New Roman"/>
          <w:i/>
          <w:iCs/>
          <w:sz w:val="24"/>
          <w:szCs w:val="24"/>
        </w:rPr>
        <w:t xml:space="preserve"> – А 24 с выбором ответа. Из четырех предложенных вариантов ответа только один верный. </w:t>
      </w:r>
      <w:proofErr w:type="spellStart"/>
      <w:proofErr w:type="gramStart"/>
      <w:r>
        <w:rPr>
          <w:rFonts w:ascii="Times New Roman" w:hAnsi="Times New Roman" w:cs="Times New Roman"/>
          <w:i/>
          <w:iCs/>
          <w:sz w:val="24"/>
          <w:szCs w:val="24"/>
        </w:rPr>
        <w:t>Внима-тельно</w:t>
      </w:r>
      <w:proofErr w:type="spellEnd"/>
      <w:proofErr w:type="gramEnd"/>
      <w:r>
        <w:rPr>
          <w:rFonts w:ascii="Times New Roman" w:hAnsi="Times New Roman" w:cs="Times New Roman"/>
          <w:i/>
          <w:iCs/>
          <w:sz w:val="24"/>
          <w:szCs w:val="24"/>
        </w:rPr>
        <w:t xml:space="preserve"> прочитайте каждое задание и все варианты ответа. Укажите выбранный вами вариант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1. Согласно ст. 131 Трудового кодекса доля заработной платы, выплачиваемой в не денежной форме, не может превышать: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10%;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15%;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20%;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30%;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50%.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2. В соответствии со ст. 133 Трудового кодекса минимальный </w:t>
      </w:r>
      <w:proofErr w:type="gramStart"/>
      <w:r>
        <w:rPr>
          <w:rFonts w:ascii="Times New Roman" w:hAnsi="Times New Roman" w:cs="Times New Roman"/>
          <w:b/>
          <w:bCs/>
          <w:sz w:val="24"/>
          <w:szCs w:val="24"/>
        </w:rPr>
        <w:t>размер оплаты труда</w:t>
      </w:r>
      <w:proofErr w:type="gramEnd"/>
      <w:r>
        <w:rPr>
          <w:rFonts w:ascii="Times New Roman" w:hAnsi="Times New Roman" w:cs="Times New Roman"/>
          <w:b/>
          <w:bCs/>
          <w:sz w:val="24"/>
          <w:szCs w:val="24"/>
        </w:rPr>
        <w:t xml:space="preserve"> работника не может быть: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ниже размера прожиточного минимума трудоспособного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человека;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ниже минимального размера пенсии, установленного в РФ;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ниже прожиточного минимума, установленного в данном субъекте РФ;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ниже размера, установленного в коллективном или трудовом договоре на данном предприятии;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ниже размера, установленного в индивидуальном трудовом соглашении, заключенном работником на данном предприятии.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3. Согласно ст. 136 Трудового кодекса работодатель обязан выплачивать заработную плату работнику</w:t>
      </w:r>
      <w:r>
        <w:rPr>
          <w:rFonts w:ascii="Times New Roman" w:hAnsi="Times New Roman" w:cs="Times New Roman"/>
          <w:sz w:val="24"/>
          <w:szCs w:val="24"/>
        </w:rPr>
        <w:t xml:space="preserve">: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не реже 1 раза в месяц;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не реже, чем каждые полмесяца;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периодичность выплаты зарплаты устанавливается </w:t>
      </w:r>
      <w:proofErr w:type="gramStart"/>
      <w:r>
        <w:rPr>
          <w:rFonts w:ascii="Times New Roman" w:hAnsi="Times New Roman" w:cs="Times New Roman"/>
          <w:sz w:val="24"/>
          <w:szCs w:val="24"/>
        </w:rPr>
        <w:t>согласно заключенного</w:t>
      </w:r>
      <w:proofErr w:type="gramEnd"/>
      <w:r>
        <w:rPr>
          <w:rFonts w:ascii="Times New Roman" w:hAnsi="Times New Roman" w:cs="Times New Roman"/>
          <w:sz w:val="24"/>
          <w:szCs w:val="24"/>
        </w:rPr>
        <w:t xml:space="preserve"> коллективного или трудового договора, действующего на данном предприятии;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по желанию работника.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4. В соответствии со ст. 136 Трудового кодекса оплата отпуска (выдача отпускных) проводится не позднее, чем </w:t>
      </w:r>
      <w:proofErr w:type="gramStart"/>
      <w:r>
        <w:rPr>
          <w:rFonts w:ascii="Times New Roman" w:hAnsi="Times New Roman" w:cs="Times New Roman"/>
          <w:b/>
          <w:bCs/>
          <w:sz w:val="24"/>
          <w:szCs w:val="24"/>
        </w:rPr>
        <w:t>за</w:t>
      </w:r>
      <w:proofErr w:type="gramEnd"/>
      <w:r>
        <w:rPr>
          <w:rFonts w:ascii="Times New Roman" w:hAnsi="Times New Roman" w:cs="Times New Roman"/>
          <w:b/>
          <w:bCs/>
          <w:sz w:val="24"/>
          <w:szCs w:val="24"/>
        </w:rPr>
        <w:t xml:space="preserve">: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15 дней до его начала;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10 дней до его начала;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5 дней до его начала;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3 дня до его начала;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1 день до его начала.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Укажите порядковый номер правильного ответа.</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5. Согласно ст. 138 Трудового кодекса общий размер всех удержаний при каждой выплате зарплаты (за исключением случаев, предусмотренных федеральными законами) не может превышать: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10%;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15%;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20%;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30%;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40%.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6. На основании ст. 142 Трудового кодекса в случае задержки выплат работодателем заработной платы на срок более...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10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15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20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4) 25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30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работник имеет право, известив работодателя в письменной форме, приостановить работу на весь период до выплаты задержанной суммы.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7. На основании ст. 217 Трудового кодекса в каждой организации, осуществляющей производственную деятельность с численностью работников более...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50;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100;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150;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200;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250,..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создается служба охраны труда или вводится должность специалиста по охране труда, имеющего подготовку или опыт работы в этой области.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8. В соответствии со ст. 43 Трудового кодекса коллективный договор на предприятии (организации) заключается на срок: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не более 1 года;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не более 2 лет;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не более 3 лет;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не более 4 лет;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не более 5 лет.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9. В соответствии со ст. 58 Трудового кодекса срочный трудовой договор между работодателем и работником заключается на срок: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не более 1 года;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не более 3 лет;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не более 5 лет;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не более 7 лет.</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10. На основании ст. 66 Трудового кодекса работодатель (за исключением работодателей - физических лиц) обязан вести трудовые книжки на каждого работника, проработавшего в организации свыше: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3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5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10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15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30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11. В соответствии со ст. 43 Трудового кодекса коллективный договор на предприятии (организации) заключается на срок: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не более 1 года;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не более 2 лет;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не более 3 лет;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не более 4 лет;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не более 5 лет.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12. В соответствии со ст. 58 Трудового кодекса между работодателем и работником срочный трудовой договор заключается на срок: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не более 1 года;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не более 3 лет;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3) не более 5 лет;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не более 7 лет.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13. На основании ст. 66 Трудового кодекса работодатель (за исключением работодателей - физических лиц) обязан вести трудовые книжки на каждого работника, проработавшего в организации свыше: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3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5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10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15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30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14. Согласно ст. 96 Трудового кодекса ночное время продолжается: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с 21 часа до 5 часов;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с 22 часов до 6 часов;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с 23 часов до 7 часов;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с 00 часов до 8 часов.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15. Сверхурочные работы согласно ст. 99 Трудового кодекса не должны превышать для каждого работника: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2 часов в течение 2 дней подряд и 120 часов в год;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4 часов в течение 2 дней подряд и 120 часов в год;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6 часов в течение 2 дней подряд и 120 часов в год;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8 часов в течение 2 дней подряд и 120 часов в год;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5)12 часов в течение 4 дней подряд и 120 часов в год.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16. В течение рабочего дня (смены) работнику в соответствии со ст. 108 Трудового кодекса должен быть предоставлен перерыв для отдыха и питания, который не включается в рабочее время, продолжительностью: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не более 1 часа и не менее 30 минут;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не более 1,5 часа и не менее 30 минут;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не более 2 часов и не менее 30 минут;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не более 3 часов и не менее 30 минут;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по согласованию с работодателем.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17. О введении новых норм труда работники должны быть извещены согласно ст. 162 Трудового кодекса не позднее чем: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за 6 месяцев;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за 3 месяца;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за 2 месяца;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за 1 месяц;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за 2 недели.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18. Обычно работникам предоставляется ежегодный основной оплачиваемый отпуск (ст. 115 Трудового кодекса) продолжительностью: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26 календарных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28 календарных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30 календарных дней;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по согласованию с работодателем.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19. О времени начала отпуска работник должен быть извещен не </w:t>
      </w:r>
      <w:proofErr w:type="gramStart"/>
      <w:r>
        <w:rPr>
          <w:rFonts w:ascii="Times New Roman" w:hAnsi="Times New Roman" w:cs="Times New Roman"/>
          <w:b/>
          <w:bCs/>
          <w:sz w:val="24"/>
          <w:szCs w:val="24"/>
        </w:rPr>
        <w:t>позднее</w:t>
      </w:r>
      <w:proofErr w:type="gramEnd"/>
      <w:r>
        <w:rPr>
          <w:rFonts w:ascii="Times New Roman" w:hAnsi="Times New Roman" w:cs="Times New Roman"/>
          <w:b/>
          <w:bCs/>
          <w:sz w:val="24"/>
          <w:szCs w:val="24"/>
        </w:rPr>
        <w:t xml:space="preserve"> чем за: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месяц до его начала;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2) три недели до его начала;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две недели до его начала;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неделю до его начала;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по согласованию с работодателем.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20. Работодатель на основании ст.173 Трудового кодекса представляет дополнительные отпуска с сохранением среднего заработка работникам, обучающимся в вузах, имеющих государственную аккредитацию, для подготовки и защиты выпускной квалификационной работы и сдачи итоговых государственных экзаменов сроком </w:t>
      </w:r>
      <w:proofErr w:type="gramStart"/>
      <w:r>
        <w:rPr>
          <w:rFonts w:ascii="Times New Roman" w:hAnsi="Times New Roman" w:cs="Times New Roman"/>
          <w:b/>
          <w:bCs/>
          <w:sz w:val="24"/>
          <w:szCs w:val="24"/>
        </w:rPr>
        <w:t>на</w:t>
      </w:r>
      <w:proofErr w:type="gramEnd"/>
      <w:r>
        <w:rPr>
          <w:rFonts w:ascii="Times New Roman" w:hAnsi="Times New Roman" w:cs="Times New Roman"/>
          <w:b/>
          <w:bCs/>
          <w:sz w:val="24"/>
          <w:szCs w:val="24"/>
        </w:rPr>
        <w:t xml:space="preserve">: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один месяц;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три недели до его начала;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неделю до его начала;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по согласованию с работодателем.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21. При расторжении трудового договора в связи с ликвидацией организации либо сокращением численности или штата работников организации увольняемому работнику (ст. 178 Трудового кодекса) выплачивается выходное пособие в размере: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 xml:space="preserve">1) среднего месячного заработка, а также за ним сохраняется средний месячный заработок на период трудоустройства, но не свыше 3 месяцев со дня увольнения (с зачетом выходного пособия); </w:t>
      </w:r>
      <w:proofErr w:type="gramEnd"/>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среднего месячного заработка, а также за ним сохраняется средний месячный заработок на период трудоустройства, но не свыше 3 месяцев со дня увольнения (без зачета выходного пособия);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минимального прожиточного минимума, установленного в данном субъекте РФ, сроком на 2 месяца;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минимального прожиточного минимума, установленного в данном субъекте РФ, сроком на 3 месяца.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22. О предстоящем увольнении в связи с ликвидацией организации, сокращением численности или штата работников организации (ст. 180 Трудового кодекса) работники предупреждаются работодателем персонально и под расписку не менее чем </w:t>
      </w:r>
      <w:proofErr w:type="gramStart"/>
      <w:r>
        <w:rPr>
          <w:rFonts w:ascii="Times New Roman" w:hAnsi="Times New Roman" w:cs="Times New Roman"/>
          <w:b/>
          <w:bCs/>
          <w:sz w:val="24"/>
          <w:szCs w:val="24"/>
        </w:rPr>
        <w:t>за</w:t>
      </w:r>
      <w:proofErr w:type="gramEnd"/>
      <w:r>
        <w:rPr>
          <w:rFonts w:ascii="Times New Roman" w:hAnsi="Times New Roman" w:cs="Times New Roman"/>
          <w:b/>
          <w:bCs/>
          <w:sz w:val="24"/>
          <w:szCs w:val="24"/>
        </w:rPr>
        <w:t xml:space="preserve">: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месяц до увольнения;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два месяца до увольнения;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три месяца до увольнения.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23. При групповом несчастном случае на производстве (два человека и более), тяжелом несчастном случае на производстве со смертельным исходом (ст. 228 Трудового кодекса) работодатель (его представитель) обязан сообщить...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незамедлительно;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в течение 6 часов;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в течение 12 часов;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в течение 24 часов;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в течение 48 часов...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 несчастном случае в соответствующую государственную инспекцию труда, прокуратуру, ведомственным органам, региональным и местным властям, профсоюзам.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24. По заявлению женщины (ст. 256 Трудового кодекса) ей предоставляется отпуск по уходу за ребенком с выплатой пособия по государственному социальному страхованию до достижения ребенком: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одного года;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2) двух лет;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трех лет;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пяти лет.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Укажите порядковый номер правильного ответа.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i/>
          <w:iCs/>
          <w:sz w:val="24"/>
          <w:szCs w:val="24"/>
        </w:rPr>
        <w:t xml:space="preserve">Коды ответов: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1...........3; № 2...........1; № 3 ..........2; № 4 ..........4; № 5 .….....3;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6 ..........2; № 7 ..........2; № 8 ..........3; № 9 ..........3; № 10 ........2;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11 ........3; № 12 ........2; № 13 ........2; № 14 …....2; № 15 ........2;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16 ........3; № 17 ........3; № 18 ........2; № 19 …....3; № 20 ........3; </w:t>
      </w: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21 ........1; № 22 ........2; № 23 …....4; № 24 ........3. </w:t>
      </w:r>
    </w:p>
    <w:p w:rsidR="00210367" w:rsidRDefault="00210367" w:rsidP="00210367">
      <w:pPr>
        <w:autoSpaceDE w:val="0"/>
        <w:autoSpaceDN w:val="0"/>
        <w:adjustRightInd w:val="0"/>
        <w:spacing w:after="0" w:line="240" w:lineRule="auto"/>
        <w:rPr>
          <w:rFonts w:ascii="Times New Roman" w:hAnsi="Times New Roman" w:cs="Times New Roman"/>
          <w:b/>
          <w:bCs/>
          <w:sz w:val="24"/>
          <w:szCs w:val="24"/>
        </w:rPr>
      </w:pPr>
    </w:p>
    <w:p w:rsidR="00210367" w:rsidRDefault="00210367" w:rsidP="002103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Тестовые задания типа</w:t>
      </w:r>
      <w:proofErr w:type="gramStart"/>
      <w:r>
        <w:rPr>
          <w:rFonts w:ascii="Times New Roman" w:hAnsi="Times New Roman" w:cs="Times New Roman"/>
          <w:b/>
          <w:bCs/>
          <w:sz w:val="24"/>
          <w:szCs w:val="24"/>
        </w:rPr>
        <w:t xml:space="preserve"> В</w:t>
      </w:r>
      <w:proofErr w:type="gramEnd"/>
      <w:r>
        <w:rPr>
          <w:rFonts w:ascii="Times New Roman" w:hAnsi="Times New Roman" w:cs="Times New Roman"/>
          <w:b/>
          <w:bCs/>
          <w:sz w:val="24"/>
          <w:szCs w:val="24"/>
        </w:rPr>
        <w:t xml:space="preserve"> </w:t>
      </w:r>
    </w:p>
    <w:p w:rsidR="00210367" w:rsidRDefault="00210367" w:rsidP="00210367">
      <w:pPr>
        <w:pStyle w:val="24"/>
        <w:rPr>
          <w:rFonts w:ascii="Times New Roman" w:hAnsi="Times New Roman" w:cs="Times New Roman"/>
          <w:sz w:val="24"/>
          <w:szCs w:val="24"/>
        </w:rPr>
      </w:pPr>
      <w:r>
        <w:rPr>
          <w:sz w:val="24"/>
          <w:szCs w:val="24"/>
        </w:rPr>
        <w:t>Раздел 6. Административное правонарушение и административная ответственность</w:t>
      </w:r>
    </w:p>
    <w:p w:rsidR="00210367" w:rsidRDefault="00210367" w:rsidP="0021036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6.1. Понятие, цели и признаки административной ответственности. Принципы административной ответственности</w:t>
      </w:r>
    </w:p>
    <w:p w:rsidR="00210367" w:rsidRDefault="00210367" w:rsidP="00210367">
      <w:pPr>
        <w:pStyle w:val="6"/>
        <w:rPr>
          <w:rFonts w:ascii="Times New Roman" w:hAnsi="Times New Roman" w:cs="Times New Roman"/>
          <w:b/>
          <w:sz w:val="24"/>
          <w:szCs w:val="24"/>
        </w:rPr>
      </w:pPr>
      <w:r>
        <w:rPr>
          <w:b/>
          <w:sz w:val="24"/>
          <w:szCs w:val="24"/>
        </w:rPr>
        <w:t>Контрольная работа</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Дайте определение понятия «административное право». Что входит в предмет административного права?</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Кто может быть субъектом административного права?</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Дайте определение понятия «административное правонарушение». Перечислите признаки административного правонарушения.</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4.</w:t>
      </w:r>
      <w:r>
        <w:rPr>
          <w:rFonts w:ascii="Times New Roman" w:hAnsi="Times New Roman" w:cs="Times New Roman"/>
          <w:sz w:val="24"/>
          <w:szCs w:val="24"/>
        </w:rPr>
        <w:tab/>
        <w:t>Из каких элементов состоит административное правонарушение? Охарактеризуйте каждый из этих элементов.</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Перечислите виды административных наказаний.</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В </w:t>
      </w:r>
      <w:proofErr w:type="gramStart"/>
      <w:r>
        <w:rPr>
          <w:rFonts w:ascii="Times New Roman" w:hAnsi="Times New Roman" w:cs="Times New Roman"/>
          <w:sz w:val="24"/>
          <w:szCs w:val="24"/>
        </w:rPr>
        <w:t>течение</w:t>
      </w:r>
      <w:proofErr w:type="gramEnd"/>
      <w:r>
        <w:rPr>
          <w:rFonts w:ascii="Times New Roman" w:hAnsi="Times New Roman" w:cs="Times New Roman"/>
          <w:sz w:val="24"/>
          <w:szCs w:val="24"/>
        </w:rPr>
        <w:t xml:space="preserve"> какого срока правонарушителю может быть назначено административное наказание?</w:t>
      </w:r>
    </w:p>
    <w:p w:rsidR="00210367" w:rsidRDefault="00210367" w:rsidP="00210367">
      <w:pPr>
        <w:spacing w:after="0" w:line="240" w:lineRule="auto"/>
        <w:ind w:firstLine="708"/>
        <w:jc w:val="both"/>
        <w:rPr>
          <w:rFonts w:ascii="Times New Roman" w:eastAsia="Times New Roman" w:hAnsi="Times New Roman" w:cs="Times New Roman"/>
          <w:b/>
          <w:spacing w:val="-1"/>
          <w:sz w:val="24"/>
          <w:szCs w:val="24"/>
          <w:lang w:eastAsia="ru-RU"/>
        </w:rPr>
      </w:pP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p>
    <w:p w:rsidR="00210367" w:rsidRDefault="00210367" w:rsidP="00210367">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Критерии оценки практических работ:</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p>
    <w:p w:rsidR="00210367" w:rsidRDefault="00210367" w:rsidP="0021036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"5" ставится, если </w:t>
      </w:r>
      <w:proofErr w:type="gramStart"/>
      <w:r>
        <w:rPr>
          <w:rFonts w:ascii="Times New Roman" w:eastAsia="Times New Roman" w:hAnsi="Times New Roman" w:cs="Times New Roman"/>
          <w:sz w:val="24"/>
          <w:szCs w:val="24"/>
          <w:lang w:eastAsia="ru-RU"/>
        </w:rPr>
        <w:t>обучающийся</w:t>
      </w:r>
      <w:proofErr w:type="gramEnd"/>
      <w:r>
        <w:rPr>
          <w:rFonts w:ascii="Times New Roman" w:eastAsia="Times New Roman" w:hAnsi="Times New Roman" w:cs="Times New Roman"/>
          <w:sz w:val="24"/>
          <w:szCs w:val="24"/>
          <w:lang w:eastAsia="ru-RU"/>
        </w:rPr>
        <w:t xml:space="preserve"> выполнил все задания практической работы в полном объеме. На каждый пункт задания дан развернутый письменный ответ. Материал темы излагается грамотно и последовательно. </w:t>
      </w:r>
    </w:p>
    <w:p w:rsidR="00210367" w:rsidRDefault="00210367" w:rsidP="0021036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"4" ставится, если обучающийся выполнил практическую работу  полностью, но пункты ответов на задания носят не полный характер, допущены 2 ошибки. Материал работы излагается грамотно и последовательно. </w:t>
      </w:r>
    </w:p>
    <w:p w:rsidR="00210367" w:rsidRDefault="00210367" w:rsidP="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"3" ставится, если обучающийся выполнил практическую работу не полностью, ответы задания носят обрывочный характер. </w:t>
      </w:r>
      <w:proofErr w:type="gramStart"/>
      <w:r>
        <w:rPr>
          <w:rFonts w:ascii="Times New Roman" w:eastAsia="Times New Roman" w:hAnsi="Times New Roman" w:cs="Times New Roman"/>
          <w:sz w:val="24"/>
          <w:szCs w:val="24"/>
          <w:lang w:eastAsia="ru-RU"/>
        </w:rPr>
        <w:t>Допущена</w:t>
      </w:r>
      <w:proofErr w:type="gramEnd"/>
      <w:r>
        <w:rPr>
          <w:rFonts w:ascii="Times New Roman" w:eastAsia="Times New Roman" w:hAnsi="Times New Roman" w:cs="Times New Roman"/>
          <w:sz w:val="24"/>
          <w:szCs w:val="24"/>
          <w:lang w:eastAsia="ru-RU"/>
        </w:rPr>
        <w:t xml:space="preserve"> 3-5 ошибок</w:t>
      </w:r>
    </w:p>
    <w:p w:rsidR="00210367" w:rsidRDefault="00210367" w:rsidP="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"2" ставится, если </w:t>
      </w:r>
      <w:proofErr w:type="gramStart"/>
      <w:r>
        <w:rPr>
          <w:rFonts w:ascii="Times New Roman" w:eastAsia="Times New Roman" w:hAnsi="Times New Roman" w:cs="Times New Roman"/>
          <w:sz w:val="24"/>
          <w:szCs w:val="24"/>
          <w:lang w:eastAsia="ru-RU"/>
        </w:rPr>
        <w:t>обучающийся</w:t>
      </w:r>
      <w:proofErr w:type="gramEnd"/>
      <w:r>
        <w:rPr>
          <w:rFonts w:ascii="Times New Roman" w:eastAsia="Times New Roman" w:hAnsi="Times New Roman" w:cs="Times New Roman"/>
          <w:sz w:val="24"/>
          <w:szCs w:val="24"/>
          <w:lang w:eastAsia="ru-RU"/>
        </w:rPr>
        <w:t xml:space="preserve"> не сдал работу преподавателю или если выполнил работу менее чем на 50%.</w:t>
      </w:r>
    </w:p>
    <w:p w:rsidR="00210367" w:rsidRDefault="00210367" w:rsidP="00210367">
      <w:pPr>
        <w:spacing w:after="0" w:line="240" w:lineRule="auto"/>
        <w:rPr>
          <w:rFonts w:ascii="Times New Roman" w:hAnsi="Times New Roman" w:cs="Times New Roman"/>
          <w:color w:val="000000"/>
          <w:sz w:val="24"/>
          <w:szCs w:val="24"/>
        </w:rPr>
        <w:sectPr w:rsidR="00210367">
          <w:pgSz w:w="11906" w:h="16838"/>
          <w:pgMar w:top="1134" w:right="850" w:bottom="1134" w:left="1701" w:header="708" w:footer="708" w:gutter="0"/>
          <w:cols w:space="720"/>
        </w:sectPr>
      </w:pPr>
    </w:p>
    <w:p w:rsidR="00210367" w:rsidRDefault="00210367" w:rsidP="0021036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w:t>
      </w:r>
      <w:r>
        <w:rPr>
          <w:rFonts w:ascii="Times New Roman" w:eastAsia="Times New Roman" w:hAnsi="Times New Roman" w:cs="Times New Roman"/>
          <w:b/>
          <w:spacing w:val="-1"/>
          <w:sz w:val="24"/>
          <w:szCs w:val="24"/>
          <w:lang w:eastAsia="ru-RU"/>
        </w:rPr>
        <w:t>2. Комплект оценочных сре</w:t>
      </w:r>
      <w:proofErr w:type="gramStart"/>
      <w:r>
        <w:rPr>
          <w:rFonts w:ascii="Times New Roman" w:eastAsia="Times New Roman" w:hAnsi="Times New Roman" w:cs="Times New Roman"/>
          <w:b/>
          <w:spacing w:val="-1"/>
          <w:sz w:val="24"/>
          <w:szCs w:val="24"/>
          <w:lang w:eastAsia="ru-RU"/>
        </w:rPr>
        <w:t>дств дл</w:t>
      </w:r>
      <w:proofErr w:type="gramEnd"/>
      <w:r>
        <w:rPr>
          <w:rFonts w:ascii="Times New Roman" w:eastAsia="Times New Roman" w:hAnsi="Times New Roman" w:cs="Times New Roman"/>
          <w:b/>
          <w:spacing w:val="-1"/>
          <w:sz w:val="24"/>
          <w:szCs w:val="24"/>
          <w:lang w:eastAsia="ru-RU"/>
        </w:rPr>
        <w:t>я</w:t>
      </w:r>
      <w:r>
        <w:rPr>
          <w:rFonts w:ascii="Times New Roman" w:eastAsia="Times New Roman" w:hAnsi="Times New Roman" w:cs="Times New Roman"/>
          <w:b/>
          <w:spacing w:val="-13"/>
          <w:sz w:val="24"/>
          <w:szCs w:val="24"/>
          <w:lang w:eastAsia="ru-RU"/>
        </w:rPr>
        <w:t xml:space="preserve"> </w:t>
      </w:r>
      <w:r>
        <w:rPr>
          <w:rFonts w:ascii="Times New Roman" w:eastAsia="Times New Roman" w:hAnsi="Times New Roman" w:cs="Times New Roman"/>
          <w:b/>
          <w:spacing w:val="-1"/>
          <w:sz w:val="24"/>
          <w:szCs w:val="24"/>
          <w:lang w:eastAsia="ru-RU"/>
        </w:rPr>
        <w:t>промежуточной аттестации</w:t>
      </w:r>
      <w:r>
        <w:rPr>
          <w:rFonts w:ascii="Times New Roman" w:eastAsia="Times New Roman" w:hAnsi="Times New Roman" w:cs="Times New Roman"/>
          <w:b/>
          <w:sz w:val="24"/>
          <w:szCs w:val="24"/>
          <w:lang w:eastAsia="ru-RU"/>
        </w:rPr>
        <w:t xml:space="preserve"> </w:t>
      </w:r>
    </w:p>
    <w:p w:rsidR="00210367" w:rsidRDefault="00210367" w:rsidP="00210367">
      <w:pPr>
        <w:spacing w:after="0" w:line="240" w:lineRule="auto"/>
        <w:jc w:val="both"/>
        <w:rPr>
          <w:rFonts w:ascii="Times New Roman" w:eastAsia="Times New Roman" w:hAnsi="Times New Roman" w:cs="Times New Roman"/>
          <w:sz w:val="24"/>
          <w:szCs w:val="24"/>
          <w:lang w:eastAsia="ru-RU"/>
        </w:rPr>
      </w:pPr>
    </w:p>
    <w:p w:rsidR="00210367" w:rsidRDefault="00210367" w:rsidP="00210367">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210367" w:rsidRDefault="00210367" w:rsidP="002103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Структуру формирования компетенции можно представить в виде следующих трех последовательных уровней:</w:t>
      </w:r>
    </w:p>
    <w:p w:rsidR="00210367" w:rsidRDefault="00210367" w:rsidP="002103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Pr>
          <w:rFonts w:ascii="Times New Roman" w:eastAsia="Times New Roman" w:hAnsi="Times New Roman" w:cs="Times New Roman"/>
          <w:sz w:val="24"/>
          <w:szCs w:val="24"/>
          <w:lang w:eastAsia="ru-RU"/>
        </w:rPr>
        <w:t>сформированности</w:t>
      </w:r>
      <w:proofErr w:type="spellEnd"/>
      <w:r>
        <w:rPr>
          <w:rFonts w:ascii="Times New Roman" w:eastAsia="Times New Roman" w:hAnsi="Times New Roman" w:cs="Times New Roman"/>
          <w:sz w:val="24"/>
          <w:szCs w:val="24"/>
          <w:lang w:eastAsia="ru-RU"/>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210367" w:rsidRDefault="00210367" w:rsidP="002103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210367" w:rsidRDefault="00210367" w:rsidP="002103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210367" w:rsidRDefault="00210367" w:rsidP="002103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выявления  уровня </w:t>
      </w:r>
      <w:proofErr w:type="spellStart"/>
      <w:r>
        <w:rPr>
          <w:rFonts w:ascii="Times New Roman" w:eastAsia="Times New Roman" w:hAnsi="Times New Roman" w:cs="Times New Roman"/>
          <w:sz w:val="24"/>
          <w:szCs w:val="24"/>
          <w:lang w:eastAsia="ru-RU"/>
        </w:rPr>
        <w:t>сформированности</w:t>
      </w:r>
      <w:proofErr w:type="spellEnd"/>
      <w:r>
        <w:rPr>
          <w:rFonts w:ascii="Times New Roman" w:eastAsia="Times New Roman" w:hAnsi="Times New Roman" w:cs="Times New Roman"/>
          <w:sz w:val="24"/>
          <w:szCs w:val="24"/>
          <w:lang w:eastAsia="ru-RU"/>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210367" w:rsidRDefault="00210367" w:rsidP="00210367">
      <w:pPr>
        <w:tabs>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Выполнение комплексных тестов и/или ответы на вопросы (теоретические задания);</w:t>
      </w:r>
    </w:p>
    <w:p w:rsidR="00210367" w:rsidRDefault="00210367" w:rsidP="00210367">
      <w:pPr>
        <w:tabs>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Выполнение комплексных проблемно-аналитических и практических  заданий (задачи, упражнения и т.д. и т.п.) (</w:t>
      </w:r>
      <w:proofErr w:type="spellStart"/>
      <w:r>
        <w:rPr>
          <w:rFonts w:ascii="Times New Roman" w:eastAsia="Times New Roman" w:hAnsi="Times New Roman" w:cs="Times New Roman"/>
          <w:sz w:val="24"/>
          <w:szCs w:val="24"/>
          <w:lang w:eastAsia="ru-RU"/>
        </w:rPr>
        <w:t>практичекие</w:t>
      </w:r>
      <w:proofErr w:type="spellEnd"/>
      <w:r>
        <w:rPr>
          <w:rFonts w:ascii="Times New Roman" w:eastAsia="Times New Roman" w:hAnsi="Times New Roman" w:cs="Times New Roman"/>
          <w:sz w:val="24"/>
          <w:szCs w:val="24"/>
          <w:lang w:eastAsia="ru-RU"/>
        </w:rPr>
        <w:t xml:space="preserve"> задания).</w:t>
      </w:r>
    </w:p>
    <w:p w:rsidR="00210367" w:rsidRDefault="00210367" w:rsidP="00210367">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качестве критериев освоения компетенций используются знания, умения, практический опыт.</w:t>
      </w:r>
    </w:p>
    <w:p w:rsidR="00210367" w:rsidRDefault="00210367" w:rsidP="00210367">
      <w:pPr>
        <w:spacing w:after="0" w:line="240" w:lineRule="auto"/>
        <w:jc w:val="center"/>
        <w:rPr>
          <w:rFonts w:ascii="Times New Roman" w:eastAsia="Calibri" w:hAnsi="Times New Roman" w:cs="Times New Roman"/>
          <w:b/>
          <w:bCs/>
          <w:sz w:val="24"/>
          <w:szCs w:val="24"/>
        </w:rPr>
      </w:pPr>
    </w:p>
    <w:p w:rsidR="00210367" w:rsidRDefault="00210367" w:rsidP="00210367">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Критерии оценки знаний студентов</w:t>
      </w:r>
    </w:p>
    <w:p w:rsidR="00210367" w:rsidRDefault="00210367" w:rsidP="00210367">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(пороговый уровень </w:t>
      </w:r>
      <w:proofErr w:type="spellStart"/>
      <w:r>
        <w:rPr>
          <w:rFonts w:ascii="Times New Roman" w:eastAsia="Calibri" w:hAnsi="Times New Roman" w:cs="Times New Roman"/>
          <w:b/>
          <w:bCs/>
          <w:sz w:val="24"/>
          <w:szCs w:val="24"/>
        </w:rPr>
        <w:t>сформированности</w:t>
      </w:r>
      <w:proofErr w:type="spellEnd"/>
      <w:r>
        <w:rPr>
          <w:rFonts w:ascii="Times New Roman" w:eastAsia="Calibri" w:hAnsi="Times New Roman" w:cs="Times New Roman"/>
          <w:b/>
          <w:bCs/>
          <w:sz w:val="24"/>
          <w:szCs w:val="24"/>
        </w:rPr>
        <w:t xml:space="preserve"> компетенций)</w:t>
      </w:r>
    </w:p>
    <w:p w:rsidR="00210367" w:rsidRDefault="00210367" w:rsidP="00210367">
      <w:pPr>
        <w:spacing w:after="0" w:line="240" w:lineRule="auto"/>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6"/>
      </w:tblGrid>
      <w:tr w:rsidR="00210367" w:rsidTr="00210367">
        <w:tc>
          <w:tcPr>
            <w:tcW w:w="993" w:type="pct"/>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210367" w:rsidTr="00210367">
        <w:tc>
          <w:tcPr>
            <w:tcW w:w="993" w:type="pct"/>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210367" w:rsidRDefault="00210367">
            <w:pPr>
              <w:pStyle w:val="22"/>
              <w:spacing w:line="276" w:lineRule="auto"/>
              <w:rPr>
                <w:rFonts w:ascii="Times New Roman" w:eastAsia="Calibri" w:hAnsi="Times New Roman" w:cs="Times New Roman"/>
                <w:sz w:val="24"/>
                <w:szCs w:val="24"/>
              </w:rPr>
            </w:pPr>
            <w:r>
              <w:rPr>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0367" w:rsidRDefault="00210367">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владеет на высококвалифицированном уровне системой понятий.</w:t>
            </w:r>
          </w:p>
        </w:tc>
      </w:tr>
      <w:tr w:rsidR="00210367" w:rsidTr="00210367">
        <w:tc>
          <w:tcPr>
            <w:tcW w:w="993" w:type="pct"/>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студент в целом твердо усвоил тему, грамотно и по существу </w:t>
            </w:r>
            <w:r>
              <w:rPr>
                <w:rFonts w:ascii="Times New Roman" w:eastAsia="Calibri" w:hAnsi="Times New Roman" w:cs="Times New Roman"/>
                <w:bCs/>
                <w:sz w:val="24"/>
                <w:szCs w:val="24"/>
              </w:rPr>
              <w:lastRenderedPageBreak/>
              <w:t>излагает ее, опираясь на знания основной и дополнительной литературы;</w:t>
            </w:r>
          </w:p>
          <w:p w:rsidR="00210367" w:rsidRDefault="00210367">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владеет на достаточном уровне системой понятий.</w:t>
            </w:r>
          </w:p>
        </w:tc>
      </w:tr>
      <w:tr w:rsidR="00210367" w:rsidTr="00210367">
        <w:tc>
          <w:tcPr>
            <w:tcW w:w="993" w:type="pct"/>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210367" w:rsidRDefault="00210367">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210367" w:rsidRDefault="00210367">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частично владеет системой понятий.</w:t>
            </w:r>
          </w:p>
        </w:tc>
      </w:tr>
      <w:tr w:rsidR="00210367" w:rsidTr="00210367">
        <w:tc>
          <w:tcPr>
            <w:tcW w:w="993" w:type="pct"/>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не усвоил значительной части материала;</w:t>
            </w:r>
          </w:p>
          <w:p w:rsidR="00210367" w:rsidRDefault="00210367">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владеет системой понятий.</w:t>
            </w:r>
          </w:p>
        </w:tc>
      </w:tr>
    </w:tbl>
    <w:p w:rsidR="00210367" w:rsidRDefault="00210367" w:rsidP="00210367">
      <w:pPr>
        <w:spacing w:after="0" w:line="240" w:lineRule="auto"/>
        <w:jc w:val="center"/>
        <w:rPr>
          <w:rFonts w:ascii="Times New Roman" w:eastAsia="Calibri" w:hAnsi="Times New Roman" w:cs="Times New Roman"/>
          <w:bCs/>
          <w:sz w:val="24"/>
          <w:szCs w:val="24"/>
        </w:rPr>
      </w:pPr>
    </w:p>
    <w:p w:rsidR="00210367" w:rsidRDefault="00210367" w:rsidP="00210367">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rsidR="00210367" w:rsidRDefault="00210367" w:rsidP="00210367">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(продвинутый уровень </w:t>
      </w:r>
      <w:proofErr w:type="spellStart"/>
      <w:r>
        <w:rPr>
          <w:rFonts w:ascii="Times New Roman" w:eastAsia="Calibri" w:hAnsi="Times New Roman" w:cs="Times New Roman"/>
          <w:b/>
          <w:bCs/>
          <w:vanish/>
          <w:sz w:val="24"/>
          <w:szCs w:val="24"/>
        </w:rPr>
        <w:t>сформированности</w:t>
      </w:r>
      <w:proofErr w:type="spellEnd"/>
      <w:r>
        <w:rPr>
          <w:rFonts w:ascii="Times New Roman" w:eastAsia="Calibri" w:hAnsi="Times New Roman" w:cs="Times New Roman"/>
          <w:b/>
          <w:bCs/>
          <w:vanish/>
          <w:sz w:val="24"/>
          <w:szCs w:val="24"/>
        </w:rPr>
        <w:t xml:space="preserve"> компетенции</w:t>
      </w:r>
      <w:proofErr w:type="gramStart"/>
      <w:r>
        <w:rPr>
          <w:rFonts w:ascii="Times New Roman" w:eastAsia="Calibri" w:hAnsi="Times New Roman" w:cs="Times New Roman"/>
          <w:b/>
          <w:bCs/>
          <w:vanish/>
          <w:sz w:val="24"/>
          <w:szCs w:val="24"/>
        </w:rPr>
        <w:t>)</w:t>
      </w:r>
      <w:proofErr w:type="spellStart"/>
      <w:r>
        <w:rPr>
          <w:rFonts w:ascii="Times New Roman" w:eastAsia="Calibri" w:hAnsi="Times New Roman" w:cs="Times New Roman"/>
          <w:b/>
          <w:bCs/>
          <w:sz w:val="24"/>
          <w:szCs w:val="24"/>
        </w:rPr>
        <w:t>с</w:t>
      </w:r>
      <w:proofErr w:type="gramEnd"/>
      <w:r>
        <w:rPr>
          <w:rFonts w:ascii="Times New Roman" w:eastAsia="Calibri" w:hAnsi="Times New Roman" w:cs="Times New Roman"/>
          <w:b/>
          <w:bCs/>
          <w:sz w:val="24"/>
          <w:szCs w:val="24"/>
        </w:rPr>
        <w:t>формированности</w:t>
      </w:r>
      <w:proofErr w:type="spellEnd"/>
      <w:r>
        <w:rPr>
          <w:rFonts w:ascii="Times New Roman" w:eastAsia="Calibri" w:hAnsi="Times New Roman" w:cs="Times New Roman"/>
          <w:b/>
          <w:bCs/>
          <w:sz w:val="24"/>
          <w:szCs w:val="24"/>
        </w:rPr>
        <w:t xml:space="preserve"> компетенции)</w:t>
      </w:r>
    </w:p>
    <w:p w:rsidR="00210367" w:rsidRDefault="00210367" w:rsidP="00210367">
      <w:pPr>
        <w:spacing w:after="0" w:line="240" w:lineRule="auto"/>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6"/>
      </w:tblGrid>
      <w:tr w:rsidR="00210367" w:rsidTr="00210367">
        <w:tc>
          <w:tcPr>
            <w:tcW w:w="1371" w:type="pct"/>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210367" w:rsidTr="00210367">
        <w:tc>
          <w:tcPr>
            <w:tcW w:w="1371" w:type="pct"/>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10367" w:rsidTr="00210367">
        <w:tc>
          <w:tcPr>
            <w:tcW w:w="1371" w:type="pct"/>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0367" w:rsidTr="00210367">
        <w:tc>
          <w:tcPr>
            <w:tcW w:w="1371" w:type="pct"/>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0367" w:rsidTr="00210367">
        <w:tc>
          <w:tcPr>
            <w:tcW w:w="1371" w:type="pct"/>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210367" w:rsidRDefault="00210367" w:rsidP="00210367">
      <w:pPr>
        <w:spacing w:after="0" w:line="240" w:lineRule="auto"/>
        <w:jc w:val="center"/>
        <w:rPr>
          <w:rFonts w:ascii="Times New Roman" w:eastAsia="Calibri" w:hAnsi="Times New Roman" w:cs="Times New Roman"/>
          <w:bCs/>
          <w:sz w:val="24"/>
          <w:szCs w:val="24"/>
        </w:rPr>
      </w:pPr>
    </w:p>
    <w:p w:rsidR="00210367" w:rsidRDefault="00210367" w:rsidP="00210367">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sz w:val="24"/>
          <w:szCs w:val="24"/>
        </w:rPr>
        <w:t xml:space="preserve">Критерии оценки умений и/или практического опыта  </w:t>
      </w:r>
      <w:r>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w:t>
      </w:r>
    </w:p>
    <w:p w:rsidR="00210367" w:rsidRDefault="00210367" w:rsidP="00210367">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
          <w:bCs/>
          <w:sz w:val="24"/>
          <w:szCs w:val="24"/>
        </w:rPr>
        <w:t xml:space="preserve">(повышенный уровень </w:t>
      </w:r>
      <w:proofErr w:type="spellStart"/>
      <w:r>
        <w:rPr>
          <w:rFonts w:ascii="Times New Roman" w:eastAsia="Calibri" w:hAnsi="Times New Roman" w:cs="Times New Roman"/>
          <w:b/>
          <w:bCs/>
          <w:sz w:val="24"/>
          <w:szCs w:val="24"/>
        </w:rPr>
        <w:t>сформированности</w:t>
      </w:r>
      <w:proofErr w:type="spellEnd"/>
      <w:r>
        <w:rPr>
          <w:rFonts w:ascii="Times New Roman" w:eastAsia="Calibri" w:hAnsi="Times New Roman" w:cs="Times New Roman"/>
          <w:b/>
          <w:bCs/>
          <w:sz w:val="24"/>
          <w:szCs w:val="24"/>
        </w:rPr>
        <w:t xml:space="preserve"> компетенции)</w:t>
      </w:r>
    </w:p>
    <w:p w:rsidR="00210367" w:rsidRDefault="00210367" w:rsidP="00210367">
      <w:pPr>
        <w:spacing w:after="0" w:line="240" w:lineRule="auto"/>
        <w:jc w:val="center"/>
        <w:rPr>
          <w:rFonts w:ascii="Times New Roman" w:eastAsia="Calibri"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1"/>
        <w:gridCol w:w="6910"/>
      </w:tblGrid>
      <w:tr w:rsidR="00210367" w:rsidTr="00210367">
        <w:tc>
          <w:tcPr>
            <w:tcW w:w="1390" w:type="pct"/>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210367" w:rsidTr="00210367">
        <w:tc>
          <w:tcPr>
            <w:tcW w:w="1390" w:type="pct"/>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rPr>
                <w:rFonts w:ascii="Times New Roman" w:eastAsia="Calibri" w:hAnsi="Times New Roman" w:cs="Times New Roman"/>
                <w:bCs/>
                <w:sz w:val="24"/>
                <w:szCs w:val="24"/>
              </w:rPr>
            </w:pPr>
            <w:proofErr w:type="gramStart"/>
            <w:r>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rFonts w:ascii="Times New Roman" w:eastAsia="Calibri" w:hAnsi="Times New Roman" w:cs="Times New Roman"/>
                <w:bCs/>
                <w:sz w:val="24"/>
                <w:szCs w:val="24"/>
              </w:rPr>
              <w:t>стади</w:t>
            </w:r>
            <w:proofErr w:type="spellEnd"/>
            <w:r>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210367" w:rsidTr="00210367">
        <w:tc>
          <w:tcPr>
            <w:tcW w:w="1390" w:type="pct"/>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rFonts w:ascii="Times New Roman" w:eastAsia="Calibri" w:hAnsi="Times New Roman" w:cs="Times New Roman"/>
                <w:bCs/>
                <w:sz w:val="24"/>
                <w:szCs w:val="24"/>
              </w:rPr>
              <w:t>стади</w:t>
            </w:r>
            <w:proofErr w:type="spellEnd"/>
            <w:r>
              <w:rPr>
                <w:rFonts w:ascii="Times New Roman" w:eastAsia="Calibri" w:hAnsi="Times New Roman" w:cs="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210367" w:rsidTr="00210367">
        <w:tc>
          <w:tcPr>
            <w:tcW w:w="1390" w:type="pct"/>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rPr>
                <w:rFonts w:ascii="Times New Roman" w:eastAsia="Calibri" w:hAnsi="Times New Roman" w:cs="Times New Roman"/>
                <w:bCs/>
                <w:sz w:val="24"/>
                <w:szCs w:val="24"/>
              </w:rPr>
            </w:pPr>
            <w:proofErr w:type="gramStart"/>
            <w:r>
              <w:rPr>
                <w:rFonts w:ascii="Times New Roman" w:eastAsia="Calibri" w:hAnsi="Times New Roman" w:cs="Times New Roman"/>
                <w:bCs/>
                <w:sz w:val="24"/>
                <w:szCs w:val="24"/>
              </w:rPr>
              <w:t xml:space="preserve">даны в основном правильные ответы на все поставленные </w:t>
            </w:r>
            <w:r>
              <w:rPr>
                <w:rFonts w:ascii="Times New Roman" w:eastAsia="Calibri" w:hAnsi="Times New Roman" w:cs="Times New Roman"/>
                <w:bCs/>
                <w:sz w:val="24"/>
                <w:szCs w:val="24"/>
              </w:rPr>
              <w:lastRenderedPageBreak/>
              <w:t>вопросы, но без должной глубины и обоснования, при решении задач деловых игр, кейс-</w:t>
            </w:r>
            <w:proofErr w:type="spellStart"/>
            <w:r>
              <w:rPr>
                <w:rFonts w:ascii="Times New Roman" w:eastAsia="Calibri" w:hAnsi="Times New Roman" w:cs="Times New Roman"/>
                <w:bCs/>
                <w:sz w:val="24"/>
                <w:szCs w:val="24"/>
              </w:rPr>
              <w:t>стади</w:t>
            </w:r>
            <w:proofErr w:type="spellEnd"/>
            <w:r>
              <w:rPr>
                <w:rFonts w:ascii="Times New Roman" w:eastAsia="Calibri" w:hAnsi="Times New Roman" w:cs="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210367" w:rsidTr="00210367">
        <w:tc>
          <w:tcPr>
            <w:tcW w:w="1390" w:type="pct"/>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center"/>
              <w:rPr>
                <w:rFonts w:ascii="Times New Roman" w:eastAsia="Calibri" w:hAnsi="Times New Roman" w:cs="Times New Roman"/>
                <w:b/>
                <w:sz w:val="24"/>
                <w:szCs w:val="24"/>
              </w:rPr>
            </w:pPr>
            <w:proofErr w:type="spellStart"/>
            <w:proofErr w:type="gramStart"/>
            <w:r>
              <w:rPr>
                <w:rFonts w:ascii="Times New Roman" w:eastAsia="Calibri" w:hAnsi="Times New Roman" w:cs="Times New Roman"/>
                <w:b/>
                <w:sz w:val="24"/>
                <w:szCs w:val="24"/>
              </w:rPr>
              <w:lastRenderedPageBreak/>
              <w:t>Неудовлетвори-тельно</w:t>
            </w:r>
            <w:proofErr w:type="spellEnd"/>
            <w:proofErr w:type="gramEnd"/>
          </w:p>
        </w:tc>
        <w:tc>
          <w:tcPr>
            <w:tcW w:w="3610" w:type="pct"/>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210367" w:rsidRDefault="00210367" w:rsidP="00210367">
      <w:pPr>
        <w:spacing w:after="0" w:line="360" w:lineRule="auto"/>
        <w:ind w:left="360"/>
        <w:jc w:val="both"/>
        <w:rPr>
          <w:rFonts w:ascii="Times New Roman" w:eastAsia="Times New Roman" w:hAnsi="Times New Roman" w:cs="Times New Roman"/>
          <w:b/>
          <w:sz w:val="24"/>
          <w:szCs w:val="24"/>
          <w:lang w:eastAsia="ru-RU"/>
        </w:rPr>
      </w:pPr>
    </w:p>
    <w:p w:rsidR="00210367" w:rsidRDefault="00210367" w:rsidP="00210367">
      <w:pPr>
        <w:spacing w:after="0" w:line="240" w:lineRule="auto"/>
        <w:ind w:firstLine="697"/>
        <w:contextualSpacing/>
        <w:jc w:val="both"/>
        <w:rPr>
          <w:rFonts w:ascii="Times New Roman" w:eastAsia="Calibri" w:hAnsi="Times New Roman" w:cs="Times New Roman"/>
          <w:color w:val="000000"/>
          <w:spacing w:val="20"/>
          <w:sz w:val="24"/>
          <w:szCs w:val="24"/>
          <w:u w:val="single"/>
        </w:rPr>
      </w:pPr>
      <w:r>
        <w:rPr>
          <w:rFonts w:ascii="Times New Roman" w:eastAsia="Calibri" w:hAnsi="Times New Roman" w:cs="Times New Roman"/>
          <w:color w:val="000000"/>
          <w:spacing w:val="20"/>
          <w:sz w:val="24"/>
          <w:szCs w:val="24"/>
          <w:u w:val="single"/>
        </w:rPr>
        <w:t>Вопросы и/или тесты для проверки теоретических знаний студентов (пороговый уровень формирования компетенции):</w:t>
      </w:r>
    </w:p>
    <w:p w:rsidR="00210367" w:rsidRDefault="00210367" w:rsidP="00210367">
      <w:pPr>
        <w:spacing w:after="0" w:line="240" w:lineRule="auto"/>
        <w:ind w:firstLine="697"/>
        <w:contextualSpacing/>
        <w:jc w:val="both"/>
        <w:rPr>
          <w:rFonts w:ascii="Times New Roman" w:eastAsia="Calibri" w:hAnsi="Times New Roman" w:cs="Times New Roman"/>
          <w:color w:val="000000"/>
          <w:sz w:val="24"/>
          <w:szCs w:val="24"/>
        </w:rPr>
      </w:pPr>
    </w:p>
    <w:p w:rsidR="00210367" w:rsidRDefault="00210367" w:rsidP="00210367">
      <w:pPr>
        <w:spacing w:after="0" w:line="240" w:lineRule="auto"/>
        <w:contextualSpacing/>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Перечень вопросов для подготовки к коллоквиуму</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Экономические (производственные) отношения, их виды. Предпринимательская деятельность, характеристика ее признаков.</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Направления гражданско-правового регулирования отношений в сфере предпринимательства, правовые источники регулирования предпринимательской деятельности.</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Понятие права собственности, его признаки, содержание, отличие от других вещных прав.</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Формы собственности, предусмотренные российским законодательством. Право хозяйственного ведения и право оперативного управления.</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Охарактеризуйте условия и содержание правового статуса индивидуального предпринимателя. Обоснуйте свой ответ нормами ГК РФ.</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Порядок государственной регистрации гражданина в качестве индивидуального предпринимателя.</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Основания и правовые последствия утраты статуса индивидуального предпринимателя, незаконное предпринимательство.</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Понятие юридического лица, его признаки, функции. Соотношение терминов «организация» и «юридическое лицо». Правоспособность юридического лица и ее виды.</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Классификация юридических лиц в зависимости от формы собственности на закрепленное за ними имущество.</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Создание, реорганизация и ликвидация юридических лиц.</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Несостоятельность (банкротство) субъектов предпринимательской деятельности. Порядок рассмотрения дел о банкротстве в арбитражном суде.</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Гражданско-правовой договор. Понятие, содержание, формы и виды договоров.</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Порядок заключения гражданско-правового  договора. Изменение и расторжение договора.</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Исполнение договорных обязательств. Ответственность за нарушение договора.</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Классификация договоров по их предмету.</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Договор купли – продажи, его характеристика.</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Договор аренды, его характеристика</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Понятие и порядок защиты гражданских прав.</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Экономические споры. Понятия, виды и порядок урегулирования споров.</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Порядок рассмотрения экономических споров арбитражным судом. Исковая давность.</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Трудовое право как отрасль права. Система и источники трудового права.</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Трудовое правоотношение. </w:t>
      </w:r>
      <w:proofErr w:type="gramStart"/>
      <w:r>
        <w:rPr>
          <w:rFonts w:ascii="Times New Roman" w:eastAsia="Calibri" w:hAnsi="Times New Roman" w:cs="Times New Roman"/>
          <w:color w:val="000000"/>
          <w:sz w:val="24"/>
          <w:szCs w:val="24"/>
        </w:rPr>
        <w:t>Трудовая</w:t>
      </w:r>
      <w:proofErr w:type="gramEnd"/>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правосубъектность</w:t>
      </w:r>
      <w:proofErr w:type="spellEnd"/>
      <w:r>
        <w:rPr>
          <w:rFonts w:ascii="Times New Roman" w:eastAsia="Calibri" w:hAnsi="Times New Roman" w:cs="Times New Roman"/>
          <w:color w:val="000000"/>
          <w:sz w:val="24"/>
          <w:szCs w:val="24"/>
        </w:rPr>
        <w:t xml:space="preserve"> работника и работодателя.</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Организация занятости и трудоустройства населения в России.</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Правовое положение безработных граждан.</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Понятие, признаки, содержание и условия трудового договора.</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Виды трудового договора, их краткая характеристика.</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Заключение трудового договора и оформление трудовых отношений.</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Изменение условий трудового договора. Отстранение от работы.</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Прекращение трудового договора.</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Расторжение трудового договора по инициативе работника.</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Расторжение трудового договора по инициативе работодателя.</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Рабочее время, виды рабочего времени </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Время отдыха. Выходные дни, понятие и виды отпусков.</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Заработная плата. Механизм правового регулирования заработной платы.</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Система оплаты,  порядок выплаты, стимулирования и защита заработной платы.</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Трудовая дисциплина. Дисциплинарная ответственность, порядок привлечения работника к дисциплинарной ответственности, обжалование и снятие дисциплинарных взысканий.</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Материальная ответственность сторон трудового договора. Условия и виды материальной ответственности.</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Материальная ответственность работника перед работодателем.</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Материальная ответственность работодателя перед работником.</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Трудовые споры. Понятие, причины, условия и поводы возникновения.</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Виды трудовых споров, их характеристика.</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Индивидуальные трудовые споры.</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Коллективные трудовые споры.</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Понятие забастовки и условия ее объявления, право и порядок проведения забастовки.</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Социальное обеспечение граждан как система права.</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Социальная защита и социальное обеспечение, система </w:t>
      </w:r>
      <w:proofErr w:type="gramStart"/>
      <w:r>
        <w:rPr>
          <w:rFonts w:ascii="Times New Roman" w:eastAsia="Calibri" w:hAnsi="Times New Roman" w:cs="Times New Roman"/>
          <w:color w:val="000000"/>
          <w:sz w:val="24"/>
          <w:szCs w:val="24"/>
        </w:rPr>
        <w:t>права социального обеспечения</w:t>
      </w:r>
      <w:proofErr w:type="gramEnd"/>
      <w:r>
        <w:rPr>
          <w:rFonts w:ascii="Times New Roman" w:eastAsia="Calibri" w:hAnsi="Times New Roman" w:cs="Times New Roman"/>
          <w:color w:val="000000"/>
          <w:sz w:val="24"/>
          <w:szCs w:val="24"/>
        </w:rPr>
        <w:t>.</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Понятие пенсии, основания пенсионного обеспечения, виды пенсий.</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Пособия: понятия и виды пособий.</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Административные правонарушения, объективная и субъективная сторона административного правонарушения.</w:t>
      </w:r>
    </w:p>
    <w:p w:rsidR="00210367" w:rsidRDefault="00210367" w:rsidP="00210367">
      <w:pPr>
        <w:numPr>
          <w:ilvl w:val="0"/>
          <w:numId w:val="36"/>
        </w:numPr>
        <w:spacing w:after="0" w:line="24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Административная ответственность. Административные наказания.</w:t>
      </w:r>
    </w:p>
    <w:p w:rsidR="00210367" w:rsidRDefault="00210367" w:rsidP="00210367">
      <w:pPr>
        <w:spacing w:after="0" w:line="240" w:lineRule="auto"/>
        <w:ind w:firstLine="697"/>
        <w:contextualSpacing/>
        <w:jc w:val="both"/>
        <w:rPr>
          <w:rFonts w:ascii="Times New Roman" w:eastAsia="Calibri" w:hAnsi="Times New Roman" w:cs="Times New Roman"/>
          <w:color w:val="000000"/>
          <w:sz w:val="24"/>
          <w:szCs w:val="24"/>
        </w:rPr>
      </w:pPr>
    </w:p>
    <w:p w:rsidR="00210367" w:rsidRPr="00210367" w:rsidRDefault="00210367" w:rsidP="00210367">
      <w:pPr>
        <w:pStyle w:val="3"/>
        <w:jc w:val="center"/>
        <w:rPr>
          <w:rFonts w:ascii="Times New Roman" w:eastAsia="Times New Roman" w:hAnsi="Times New Roman" w:cs="Times New Roman"/>
          <w:b w:val="0"/>
          <w:color w:val="auto"/>
          <w:sz w:val="24"/>
          <w:szCs w:val="24"/>
        </w:rPr>
      </w:pPr>
      <w:r w:rsidRPr="00210367">
        <w:rPr>
          <w:b w:val="0"/>
          <w:color w:val="auto"/>
          <w:sz w:val="24"/>
          <w:szCs w:val="24"/>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r w:rsidRPr="00210367">
        <w:rPr>
          <w:b w:val="0"/>
          <w:bCs w:val="0"/>
          <w:color w:val="auto"/>
          <w:sz w:val="24"/>
          <w:szCs w:val="24"/>
        </w:rPr>
        <w:t xml:space="preserve"> </w:t>
      </w:r>
    </w:p>
    <w:p w:rsidR="00210367" w:rsidRDefault="00210367" w:rsidP="00210367">
      <w:pPr>
        <w:spacing w:after="0" w:line="360" w:lineRule="auto"/>
        <w:jc w:val="both"/>
        <w:rPr>
          <w:rFonts w:ascii="Times New Roman" w:eastAsia="Times New Roman" w:hAnsi="Times New Roman" w:cs="Times New Roman"/>
          <w:sz w:val="24"/>
          <w:szCs w:val="24"/>
          <w:u w:val="single"/>
          <w:lang w:eastAsia="ru-RU"/>
        </w:rPr>
      </w:pPr>
      <w:r>
        <w:rPr>
          <w:rFonts w:ascii="Times New Roman" w:hAnsi="Times New Roman" w:cs="Times New Roman"/>
          <w:b/>
          <w:bCs/>
          <w:color w:val="000000"/>
          <w:sz w:val="24"/>
          <w:szCs w:val="24"/>
        </w:rPr>
        <w:t xml:space="preserve">Примерная тематика рефератов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Договор: сущность, содержание и место в предпринимательских правоотношениях.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 Оформление предпринимательских договоров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Свобода и законность договора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 Порядок заключения договоров. Оферта. Акцепт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5. Договора, заключаемые в обязательном порядке.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 Заключение, содержание и исполнение договора поставки, ответственность по договору поставки.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7. Особенности исполнения обязательств по договору строительного, художественно-оформительского подряда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8. Заключение договора на торгах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9. Договор купли-продажи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10. Договор дарения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11. Условия договора.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12. Расторжение договора.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13. Принудительное расторжение договора. </w:t>
      </w:r>
    </w:p>
    <w:p w:rsidR="00210367" w:rsidRDefault="00210367" w:rsidP="00210367">
      <w:pPr>
        <w:autoSpaceDE w:val="0"/>
        <w:autoSpaceDN w:val="0"/>
        <w:adjustRightInd w:val="0"/>
        <w:spacing w:after="84"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14. Ратификация договоров. </w:t>
      </w:r>
    </w:p>
    <w:p w:rsidR="00210367" w:rsidRDefault="00210367" w:rsidP="0021036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15. Договор об усыновлении детей. </w:t>
      </w:r>
    </w:p>
    <w:p w:rsidR="00210367" w:rsidRDefault="00210367" w:rsidP="00210367">
      <w:pPr>
        <w:pStyle w:val="af4"/>
        <w:spacing w:before="0" w:beforeAutospacing="0" w:after="150" w:afterAutospacing="0"/>
        <w:jc w:val="both"/>
        <w:rPr>
          <w:b/>
          <w:bCs/>
          <w:color w:val="000000"/>
        </w:rPr>
      </w:pPr>
    </w:p>
    <w:p w:rsidR="00210367" w:rsidRDefault="00210367" w:rsidP="00210367">
      <w:pPr>
        <w:pStyle w:val="af4"/>
        <w:spacing w:before="0" w:beforeAutospacing="0" w:after="150" w:afterAutospacing="0"/>
        <w:jc w:val="both"/>
        <w:rPr>
          <w:b/>
          <w:bCs/>
          <w:color w:val="000000"/>
        </w:rPr>
      </w:pPr>
      <w:r>
        <w:rPr>
          <w:b/>
          <w:bCs/>
          <w:color w:val="000000"/>
        </w:rPr>
        <w:t xml:space="preserve">Ситуационные задачи  </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 1.</w:t>
      </w:r>
    </w:p>
    <w:p w:rsidR="00210367" w:rsidRDefault="00210367" w:rsidP="00210367">
      <w:pPr>
        <w:pStyle w:val="af4"/>
        <w:spacing w:before="0" w:beforeAutospacing="0" w:after="150" w:afterAutospacing="0"/>
        <w:jc w:val="both"/>
        <w:rPr>
          <w:rFonts w:ascii="Arial" w:hAnsi="Arial" w:cs="Arial"/>
          <w:color w:val="000000"/>
        </w:rPr>
      </w:pPr>
      <w:r>
        <w:rPr>
          <w:color w:val="000000"/>
        </w:rPr>
        <w:t>По договору подряда акционерное общество обязалось построить жилой дом Петрову. В договоре было предусмотрено, что в случае обнаружения каких-либо скрытых недостатков в жилом доме в течение одного года после сдачи дома в эксплуатацию общество обязуется за свой счет устранить эти недостатки в месячный срок. При задержке в исполнении этой обязанности общество уплачивает Петрову неустойку в размере 0,01% от стоимости жилого дома за каждый день просрочки.</w:t>
      </w:r>
    </w:p>
    <w:p w:rsidR="00210367" w:rsidRDefault="00210367" w:rsidP="00210367">
      <w:pPr>
        <w:pStyle w:val="af4"/>
        <w:spacing w:before="0" w:beforeAutospacing="0" w:after="150" w:afterAutospacing="0"/>
        <w:jc w:val="both"/>
        <w:rPr>
          <w:rFonts w:ascii="Arial" w:hAnsi="Arial" w:cs="Arial"/>
          <w:color w:val="000000"/>
        </w:rPr>
      </w:pPr>
      <w:r>
        <w:rPr>
          <w:color w:val="000000"/>
        </w:rPr>
        <w:t>Через четыре месяца после ввода дома в эксплуатацию Петров обнаружил протечки в системе водоснабжения, о чем немедленно уведомил общество. Поскольку общество больше месяца не приступало к устранению обнаруженного дефекта, Петров в соответствии со ст. 397 ГК заключил договор о проведении необходимых работ с производственным кооперативом "Персей".</w:t>
      </w:r>
    </w:p>
    <w:p w:rsidR="00210367" w:rsidRDefault="00210367" w:rsidP="00210367">
      <w:pPr>
        <w:pStyle w:val="af4"/>
        <w:spacing w:before="0" w:beforeAutospacing="0" w:after="150" w:afterAutospacing="0"/>
        <w:jc w:val="both"/>
        <w:rPr>
          <w:rFonts w:ascii="Arial" w:hAnsi="Arial" w:cs="Arial"/>
          <w:color w:val="000000"/>
        </w:rPr>
      </w:pPr>
      <w:r>
        <w:rPr>
          <w:color w:val="000000"/>
        </w:rPr>
        <w:t>После завершения всех работ Петров потребовал от общества возмещения ему расходов по оплате выполненных работ. Общество отказалось от оплаты, ссылаясь на то, что привлечение третьих лиц к устранению обнаруженных недостатков в жилом доме договором с Петровым не предусмотрено, поэтому ст. 397 ГК на отношения между ними не распространяется.</w:t>
      </w:r>
    </w:p>
    <w:p w:rsidR="00210367" w:rsidRDefault="00210367" w:rsidP="00210367">
      <w:pPr>
        <w:pStyle w:val="af4"/>
        <w:spacing w:before="0" w:beforeAutospacing="0" w:after="150" w:afterAutospacing="0"/>
        <w:jc w:val="both"/>
        <w:rPr>
          <w:rFonts w:ascii="Arial" w:hAnsi="Arial" w:cs="Arial"/>
          <w:color w:val="000000"/>
        </w:rPr>
      </w:pPr>
      <w:r>
        <w:rPr>
          <w:color w:val="000000"/>
        </w:rPr>
        <w:t>Кто прав в возникшем споре? Какое место в системе гражданского законодательства занимает ст. 397 ГК РФ?</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 2.</w:t>
      </w:r>
    </w:p>
    <w:p w:rsidR="00210367" w:rsidRDefault="00210367" w:rsidP="00210367">
      <w:pPr>
        <w:pStyle w:val="af4"/>
        <w:spacing w:before="0" w:beforeAutospacing="0" w:after="150" w:afterAutospacing="0"/>
        <w:jc w:val="both"/>
        <w:rPr>
          <w:rFonts w:ascii="Arial" w:hAnsi="Arial" w:cs="Arial"/>
          <w:color w:val="000000"/>
        </w:rPr>
      </w:pPr>
      <w:r>
        <w:rPr>
          <w:color w:val="000000"/>
        </w:rPr>
        <w:t>В арбитражный суд поступило исковое заявление о признании недействительным договора, заключенного с участием ответчика - петербургского филиала АО "Тор". Истец указал, что АО "Тор" ликвидировано вследствие банкротства более года назад, о чем он узнал только после заключения договора с его филиалом.</w:t>
      </w:r>
    </w:p>
    <w:p w:rsidR="00210367" w:rsidRDefault="00210367" w:rsidP="00210367">
      <w:pPr>
        <w:pStyle w:val="af4"/>
        <w:spacing w:before="0" w:beforeAutospacing="0" w:after="150" w:afterAutospacing="0"/>
        <w:jc w:val="both"/>
        <w:rPr>
          <w:rFonts w:ascii="Arial" w:hAnsi="Arial" w:cs="Arial"/>
          <w:color w:val="000000"/>
        </w:rPr>
      </w:pPr>
      <w:r>
        <w:rPr>
          <w:color w:val="000000"/>
        </w:rPr>
        <w:t>Возражая против иска, директор филиала заявил, что учредившее их АО действительно ликвидировано, однако имущество филиала по какой-то причине не было включено в общую конкурсную массу АО, поэтому филиал продолжает существовать. Кроме того, оспариваемый договор заключен от имени самого филиала, а значит, никакого обмана контрагента не было. Филиал исправно платит в бюджет все налоги, вовремя выплачивает работникам заработную плату, имеет счет в банке, печать, следовательно, является полноправным юридическим лицом. Таким образом, нет никаких оснований для признания договора недействительным.</w:t>
      </w:r>
    </w:p>
    <w:p w:rsidR="00210367" w:rsidRDefault="00210367" w:rsidP="00210367">
      <w:pPr>
        <w:pStyle w:val="af4"/>
        <w:spacing w:before="0" w:beforeAutospacing="0" w:after="150" w:afterAutospacing="0"/>
        <w:jc w:val="both"/>
        <w:rPr>
          <w:rFonts w:ascii="Arial" w:hAnsi="Arial" w:cs="Arial"/>
          <w:color w:val="000000"/>
        </w:rPr>
      </w:pPr>
      <w:r>
        <w:rPr>
          <w:color w:val="000000"/>
        </w:rPr>
        <w:t>Решите дело.</w:t>
      </w:r>
    </w:p>
    <w:p w:rsidR="00210367" w:rsidRDefault="00210367" w:rsidP="00210367">
      <w:pPr>
        <w:pStyle w:val="af4"/>
        <w:spacing w:before="0" w:beforeAutospacing="0" w:after="150" w:afterAutospacing="0"/>
        <w:jc w:val="both"/>
        <w:rPr>
          <w:rFonts w:ascii="Arial" w:hAnsi="Arial" w:cs="Arial"/>
          <w:color w:val="000000"/>
        </w:rPr>
      </w:pPr>
      <w:r>
        <w:rPr>
          <w:rFonts w:ascii="Arial" w:hAnsi="Arial" w:cs="Arial"/>
          <w:color w:val="000000"/>
        </w:rPr>
        <w:br/>
      </w:r>
      <w:r>
        <w:rPr>
          <w:b/>
          <w:bCs/>
          <w:color w:val="000000"/>
        </w:rPr>
        <w:t>Задача 3.</w:t>
      </w:r>
    </w:p>
    <w:p w:rsidR="00210367" w:rsidRDefault="00210367" w:rsidP="00210367">
      <w:pPr>
        <w:pStyle w:val="af4"/>
        <w:spacing w:before="0" w:beforeAutospacing="0" w:after="150" w:afterAutospacing="0"/>
        <w:jc w:val="both"/>
        <w:rPr>
          <w:rFonts w:ascii="Arial" w:hAnsi="Arial" w:cs="Arial"/>
          <w:color w:val="000000"/>
        </w:rPr>
      </w:pPr>
      <w:r>
        <w:rPr>
          <w:color w:val="000000"/>
        </w:rPr>
        <w:t>Гражданка Анисимова и ее бывший муж обратились к нотариусу с просьбой удовлетворить достигнутое между ними соглашение, согласно которому разведенные супруги взаимно отказываются от предъявления друг другу каких-либо требований по содержанию малолетних детей. Муж обязуется не претендовать на раздел совместно нажитого имущества, а жена - не вступать в брак до достижения детьми совершеннолетия. Нотариус отказался удовлетворить подобную сделку.</w:t>
      </w:r>
    </w:p>
    <w:p w:rsidR="00210367" w:rsidRDefault="00210367" w:rsidP="00210367">
      <w:pPr>
        <w:pStyle w:val="af4"/>
        <w:spacing w:before="0" w:beforeAutospacing="0" w:after="150" w:afterAutospacing="0"/>
        <w:jc w:val="both"/>
        <w:rPr>
          <w:rFonts w:ascii="Arial" w:hAnsi="Arial" w:cs="Arial"/>
          <w:color w:val="000000"/>
        </w:rPr>
      </w:pPr>
      <w:r>
        <w:rPr>
          <w:color w:val="000000"/>
        </w:rPr>
        <w:lastRenderedPageBreak/>
        <w:t>Правильно ли поступил нотариус?</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 4.</w:t>
      </w:r>
    </w:p>
    <w:p w:rsidR="00210367" w:rsidRDefault="00210367" w:rsidP="00210367">
      <w:pPr>
        <w:pStyle w:val="af4"/>
        <w:spacing w:before="0" w:beforeAutospacing="0" w:after="150" w:afterAutospacing="0"/>
        <w:jc w:val="both"/>
        <w:rPr>
          <w:rFonts w:ascii="Arial" w:hAnsi="Arial" w:cs="Arial"/>
          <w:color w:val="000000"/>
        </w:rPr>
      </w:pPr>
      <w:r>
        <w:rPr>
          <w:color w:val="000000"/>
        </w:rPr>
        <w:t xml:space="preserve">Носов заключил с благотворительной организацией договор, по которому взял на себя обязательство завещать принадлежащую ему квартиру этой организации, за что последняя должна пожизненно выплачивать ему ежемесячно 50% суммы его пенсии. Через пять лет Носов скончался, оставив завещание на все принадлежащее ему имущество (включая квартиру) на имя сына его друга. Благотворительная организация обратилась </w:t>
      </w:r>
      <w:proofErr w:type="gramStart"/>
      <w:r>
        <w:rPr>
          <w:color w:val="000000"/>
        </w:rPr>
        <w:t>в суд с иском о признании завещания недействительным в связи с нарушением</w:t>
      </w:r>
      <w:proofErr w:type="gramEnd"/>
      <w:r>
        <w:rPr>
          <w:color w:val="000000"/>
        </w:rPr>
        <w:t xml:space="preserve"> ранее заключенного договора.</w:t>
      </w:r>
    </w:p>
    <w:p w:rsidR="00210367" w:rsidRDefault="00210367" w:rsidP="00210367">
      <w:pPr>
        <w:pStyle w:val="af4"/>
        <w:spacing w:before="0" w:beforeAutospacing="0" w:after="150" w:afterAutospacing="0"/>
        <w:jc w:val="both"/>
        <w:rPr>
          <w:rFonts w:ascii="Arial" w:hAnsi="Arial" w:cs="Arial"/>
          <w:color w:val="000000"/>
        </w:rPr>
      </w:pPr>
      <w:r>
        <w:rPr>
          <w:color w:val="000000"/>
        </w:rPr>
        <w:t>Какое решение должен вынести суд?</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 5.</w:t>
      </w:r>
    </w:p>
    <w:p w:rsidR="00210367" w:rsidRDefault="00210367" w:rsidP="00210367">
      <w:pPr>
        <w:pStyle w:val="af4"/>
        <w:spacing w:before="0" w:beforeAutospacing="0" w:after="150" w:afterAutospacing="0"/>
        <w:jc w:val="both"/>
        <w:rPr>
          <w:rFonts w:ascii="Arial" w:hAnsi="Arial" w:cs="Arial"/>
          <w:color w:val="000000"/>
        </w:rPr>
      </w:pPr>
      <w:r>
        <w:rPr>
          <w:color w:val="000000"/>
        </w:rPr>
        <w:t>Королевой был снижен брачный возраст, и она вступила в зарегистрированный брак в 16 лет. Через год она расторгла брак в связи с грубым к ней отношением мужа и решила вместе с годовалым сыном переменить место жительства.</w:t>
      </w:r>
    </w:p>
    <w:p w:rsidR="00210367" w:rsidRDefault="00210367" w:rsidP="00210367">
      <w:pPr>
        <w:pStyle w:val="af4"/>
        <w:spacing w:before="0" w:beforeAutospacing="0" w:after="150" w:afterAutospacing="0"/>
        <w:jc w:val="both"/>
        <w:rPr>
          <w:rFonts w:ascii="Arial" w:hAnsi="Arial" w:cs="Arial"/>
          <w:color w:val="000000"/>
        </w:rPr>
      </w:pPr>
      <w:r>
        <w:rPr>
          <w:color w:val="000000"/>
        </w:rPr>
        <w:t>Она продала подаренную ей дедом на свадьбу дачу, чтобы на новом месте купить квартиру. Дед, узнав об этом, подал в суд иск о признании договора купли-продажи недействительным, так как Королева - несовершеннолетняя и не может совершать самостоятельно сделки с недвижимостью. Одновременно он просил назначить себя попечителем внучки, а ее обязать проживать по месту жительства попечителя.</w:t>
      </w:r>
    </w:p>
    <w:p w:rsidR="00210367" w:rsidRDefault="00210367" w:rsidP="00210367">
      <w:pPr>
        <w:pStyle w:val="af4"/>
        <w:spacing w:before="0" w:beforeAutospacing="0" w:after="150" w:afterAutospacing="0"/>
        <w:jc w:val="both"/>
        <w:rPr>
          <w:rFonts w:ascii="Arial" w:hAnsi="Arial" w:cs="Arial"/>
          <w:color w:val="000000"/>
        </w:rPr>
      </w:pPr>
      <w:r>
        <w:rPr>
          <w:color w:val="000000"/>
        </w:rPr>
        <w:t>Какое решение должен принять суд по иску? Ответ обоснуйте.</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 6.</w:t>
      </w:r>
    </w:p>
    <w:p w:rsidR="00210367" w:rsidRDefault="00210367" w:rsidP="00210367">
      <w:pPr>
        <w:pStyle w:val="af4"/>
        <w:spacing w:before="0" w:beforeAutospacing="0" w:after="150" w:afterAutospacing="0"/>
        <w:jc w:val="both"/>
        <w:rPr>
          <w:rFonts w:ascii="Arial" w:hAnsi="Arial" w:cs="Arial"/>
          <w:color w:val="000000"/>
        </w:rPr>
      </w:pPr>
      <w:r>
        <w:rPr>
          <w:color w:val="000000"/>
        </w:rPr>
        <w:t xml:space="preserve">Алексей Серегин, 24 года, проживающий отдельно от родителей, находящихся в трудоспособным </w:t>
      </w:r>
      <w:proofErr w:type="gramStart"/>
      <w:r>
        <w:rPr>
          <w:color w:val="000000"/>
        </w:rPr>
        <w:t>возрасте</w:t>
      </w:r>
      <w:proofErr w:type="gramEnd"/>
      <w:r>
        <w:rPr>
          <w:color w:val="000000"/>
        </w:rPr>
        <w:t>, значительную часть своего заработка тратит на спиртные напитки, после чего приходит к родителям занимать деньги на питание. Родители, желая лишить сына возможности тратить деньги на спиртное, обратились в суд с просьбой об ограничении его дееспособности в части распоряжения заработком. Они просили назначить отца попечителем Алексея и уполномочить его на получение зарплаты сына.</w:t>
      </w:r>
    </w:p>
    <w:p w:rsidR="00210367" w:rsidRDefault="00210367" w:rsidP="00210367">
      <w:pPr>
        <w:pStyle w:val="af4"/>
        <w:spacing w:before="0" w:beforeAutospacing="0" w:after="150" w:afterAutospacing="0"/>
        <w:jc w:val="both"/>
        <w:rPr>
          <w:rFonts w:ascii="Arial" w:hAnsi="Arial" w:cs="Arial"/>
          <w:color w:val="000000"/>
        </w:rPr>
      </w:pPr>
      <w:r>
        <w:rPr>
          <w:color w:val="000000"/>
        </w:rPr>
        <w:t>Какое решение должен вынести суд?</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 7.</w:t>
      </w:r>
    </w:p>
    <w:p w:rsidR="00210367" w:rsidRDefault="00210367" w:rsidP="00210367">
      <w:pPr>
        <w:pStyle w:val="af4"/>
        <w:spacing w:before="0" w:beforeAutospacing="0" w:after="150" w:afterAutospacing="0"/>
        <w:jc w:val="both"/>
        <w:rPr>
          <w:rFonts w:ascii="Arial" w:hAnsi="Arial" w:cs="Arial"/>
          <w:color w:val="000000"/>
        </w:rPr>
      </w:pPr>
      <w:r>
        <w:rPr>
          <w:color w:val="000000"/>
        </w:rPr>
        <w:t xml:space="preserve">Т.К. </w:t>
      </w:r>
      <w:proofErr w:type="spellStart"/>
      <w:r>
        <w:rPr>
          <w:color w:val="000000"/>
        </w:rPr>
        <w:t>Стрижова</w:t>
      </w:r>
      <w:proofErr w:type="spellEnd"/>
      <w:r>
        <w:rPr>
          <w:color w:val="000000"/>
        </w:rPr>
        <w:t xml:space="preserve"> поехала в гости к сестре Ольге в другой город. Когда мать сестер через несколько дней позвонила Ольге, то узнала, что Т.К. </w:t>
      </w:r>
      <w:proofErr w:type="spellStart"/>
      <w:r>
        <w:rPr>
          <w:color w:val="000000"/>
        </w:rPr>
        <w:t>Стрижова</w:t>
      </w:r>
      <w:proofErr w:type="spellEnd"/>
      <w:r>
        <w:rPr>
          <w:color w:val="000000"/>
        </w:rPr>
        <w:t xml:space="preserve"> не появилась у сестры. Мать обратилась в органы М</w:t>
      </w:r>
      <w:proofErr w:type="gramStart"/>
      <w:r>
        <w:rPr>
          <w:color w:val="000000"/>
        </w:rPr>
        <w:t>ВД с пр</w:t>
      </w:r>
      <w:proofErr w:type="gramEnd"/>
      <w:r>
        <w:rPr>
          <w:color w:val="000000"/>
        </w:rPr>
        <w:t xml:space="preserve">осьбой произвести розыск пропавшей дочери. Через два месяца, получив из органов МВД ответ, что розыск пока результатов не дал, мать, у которой на руках остался десятилетний сын Т.К. </w:t>
      </w:r>
      <w:proofErr w:type="spellStart"/>
      <w:r>
        <w:rPr>
          <w:color w:val="000000"/>
        </w:rPr>
        <w:t>Стрижовой</w:t>
      </w:r>
      <w:proofErr w:type="spellEnd"/>
      <w:r>
        <w:rPr>
          <w:color w:val="000000"/>
        </w:rPr>
        <w:t>, обратилась в орган опеки и попечительства, чтобы дочь признали безвестно отсутствующей, внука - оставшимся без попечения родителей, а ее оформили опекуном внука.</w:t>
      </w:r>
    </w:p>
    <w:p w:rsidR="00210367" w:rsidRDefault="00210367" w:rsidP="00210367">
      <w:pPr>
        <w:pStyle w:val="af4"/>
        <w:spacing w:before="0" w:beforeAutospacing="0" w:after="150" w:afterAutospacing="0"/>
        <w:jc w:val="both"/>
        <w:rPr>
          <w:rFonts w:ascii="Arial" w:hAnsi="Arial" w:cs="Arial"/>
          <w:color w:val="000000"/>
        </w:rPr>
      </w:pPr>
      <w:r>
        <w:rPr>
          <w:color w:val="000000"/>
        </w:rPr>
        <w:t xml:space="preserve">Как должен поступить орган опеки и попечительства? Какой ответ получит мать Т.К. </w:t>
      </w:r>
      <w:proofErr w:type="spellStart"/>
      <w:r>
        <w:rPr>
          <w:color w:val="000000"/>
        </w:rPr>
        <w:t>Стрижовой</w:t>
      </w:r>
      <w:proofErr w:type="spellEnd"/>
      <w:r>
        <w:rPr>
          <w:color w:val="000000"/>
        </w:rPr>
        <w:t xml:space="preserve"> из органа опеки и попечительства?</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 8.</w:t>
      </w:r>
    </w:p>
    <w:p w:rsidR="00210367" w:rsidRDefault="00210367" w:rsidP="00210367">
      <w:pPr>
        <w:pStyle w:val="af4"/>
        <w:spacing w:before="0" w:beforeAutospacing="0" w:after="150" w:afterAutospacing="0"/>
        <w:jc w:val="both"/>
        <w:rPr>
          <w:rFonts w:ascii="Arial" w:hAnsi="Arial" w:cs="Arial"/>
          <w:color w:val="000000"/>
        </w:rPr>
      </w:pPr>
      <w:r>
        <w:rPr>
          <w:color w:val="000000"/>
        </w:rPr>
        <w:tab/>
        <w:t>Приказом директора производственно-коммерческой фирмы "</w:t>
      </w:r>
      <w:proofErr w:type="spellStart"/>
      <w:r>
        <w:rPr>
          <w:color w:val="000000"/>
        </w:rPr>
        <w:t>Пакс</w:t>
      </w:r>
      <w:proofErr w:type="spellEnd"/>
      <w:r>
        <w:rPr>
          <w:color w:val="000000"/>
        </w:rPr>
        <w:t>" от 14 января 1994 года №1 было утверждено Положение о филиале - финансовом центре. Пункт 2.1 Положение предусматривал, что целью деятельности филиала является привлечение денежных средств от населения и организаций на условиях срочности, возвратности и платности. Филиал систематически осуществлял эту деятельность с 1 по 20 июля 1994 года. Прокурор Волгоградской области заявил иск в общественных интересах к ПКФ "</w:t>
      </w:r>
      <w:proofErr w:type="spellStart"/>
      <w:r>
        <w:rPr>
          <w:color w:val="000000"/>
        </w:rPr>
        <w:t>Пакс</w:t>
      </w:r>
      <w:proofErr w:type="spellEnd"/>
      <w:r>
        <w:rPr>
          <w:color w:val="000000"/>
        </w:rPr>
        <w:t xml:space="preserve">" о прекращении деятельности филиала этой фирмы по осуществлению банковских </w:t>
      </w:r>
      <w:r>
        <w:rPr>
          <w:color w:val="000000"/>
        </w:rPr>
        <w:lastRenderedPageBreak/>
        <w:t>операций по привлечению денежных средств от населения до получения соответствующей лицензии.</w:t>
      </w:r>
    </w:p>
    <w:p w:rsidR="00210367" w:rsidRDefault="00210367" w:rsidP="00210367">
      <w:pPr>
        <w:pStyle w:val="af4"/>
        <w:spacing w:before="0" w:beforeAutospacing="0" w:after="150" w:afterAutospacing="0"/>
        <w:jc w:val="both"/>
        <w:rPr>
          <w:rFonts w:ascii="Arial" w:hAnsi="Arial" w:cs="Arial"/>
          <w:color w:val="000000"/>
        </w:rPr>
      </w:pPr>
      <w:r>
        <w:rPr>
          <w:color w:val="000000"/>
        </w:rPr>
        <w:t>Ваше решение как судьи.</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 9.</w:t>
      </w:r>
    </w:p>
    <w:p w:rsidR="00210367" w:rsidRDefault="00210367" w:rsidP="00210367">
      <w:pPr>
        <w:pStyle w:val="af4"/>
        <w:spacing w:before="0" w:beforeAutospacing="0" w:after="150" w:afterAutospacing="0"/>
        <w:jc w:val="both"/>
        <w:rPr>
          <w:rFonts w:ascii="Arial" w:hAnsi="Arial" w:cs="Arial"/>
          <w:color w:val="000000"/>
        </w:rPr>
      </w:pPr>
      <w:r>
        <w:rPr>
          <w:color w:val="000000"/>
        </w:rPr>
        <w:t>Г-н Х. в частной беседе с автором Н. подсказал последнему идею и высказал свою концепцию будущего документального фильма. Впоследствии Н., находясь под впечатлением от услышанного, написал сценарий художественного фильма, который был принят публикой с большим успехом.</w:t>
      </w:r>
    </w:p>
    <w:p w:rsidR="00210367" w:rsidRDefault="00210367" w:rsidP="00210367">
      <w:pPr>
        <w:pStyle w:val="af4"/>
        <w:spacing w:before="0" w:beforeAutospacing="0" w:after="150" w:afterAutospacing="0"/>
        <w:jc w:val="both"/>
        <w:rPr>
          <w:rFonts w:ascii="Arial" w:hAnsi="Arial" w:cs="Arial"/>
          <w:color w:val="000000"/>
        </w:rPr>
      </w:pPr>
      <w:r>
        <w:rPr>
          <w:color w:val="000000"/>
        </w:rPr>
        <w:t>Х. потребовал указать его имя как автора идеи в титрах фильма, в противном случае грозясь обратиться за защитой своих интересов в суд.</w:t>
      </w:r>
    </w:p>
    <w:p w:rsidR="00210367" w:rsidRDefault="00210367" w:rsidP="00210367">
      <w:pPr>
        <w:pStyle w:val="af4"/>
        <w:spacing w:before="0" w:beforeAutospacing="0" w:after="150" w:afterAutospacing="0"/>
        <w:jc w:val="both"/>
        <w:rPr>
          <w:rFonts w:ascii="Arial" w:hAnsi="Arial" w:cs="Arial"/>
          <w:color w:val="000000"/>
        </w:rPr>
      </w:pPr>
      <w:r>
        <w:rPr>
          <w:color w:val="000000"/>
        </w:rPr>
        <w:t>Обоснованы ли требования Х.?</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 10.</w:t>
      </w:r>
    </w:p>
    <w:p w:rsidR="00210367" w:rsidRDefault="00210367" w:rsidP="00210367">
      <w:pPr>
        <w:pStyle w:val="af4"/>
        <w:spacing w:before="0" w:beforeAutospacing="0" w:after="150" w:afterAutospacing="0"/>
        <w:jc w:val="both"/>
        <w:rPr>
          <w:rFonts w:ascii="Arial" w:hAnsi="Arial" w:cs="Arial"/>
          <w:color w:val="000000"/>
        </w:rPr>
      </w:pPr>
      <w:r>
        <w:rPr>
          <w:color w:val="000000"/>
        </w:rPr>
        <w:t>Выберете из предлагаемого перечня ПО ГРУППАМ:</w:t>
      </w:r>
    </w:p>
    <w:p w:rsidR="00210367" w:rsidRDefault="00210367" w:rsidP="00210367">
      <w:pPr>
        <w:pStyle w:val="af4"/>
        <w:spacing w:before="0" w:beforeAutospacing="0" w:after="150" w:afterAutospacing="0"/>
        <w:jc w:val="both"/>
        <w:rPr>
          <w:rFonts w:ascii="Arial" w:hAnsi="Arial" w:cs="Arial"/>
          <w:color w:val="000000"/>
        </w:rPr>
      </w:pPr>
      <w:r>
        <w:rPr>
          <w:color w:val="000000"/>
        </w:rPr>
        <w:t>а) недвижимые и движимые вещи:__________</w:t>
      </w:r>
    </w:p>
    <w:p w:rsidR="00210367" w:rsidRDefault="00210367" w:rsidP="00210367">
      <w:pPr>
        <w:pStyle w:val="af4"/>
        <w:spacing w:before="0" w:beforeAutospacing="0" w:after="150" w:afterAutospacing="0"/>
        <w:jc w:val="both"/>
        <w:rPr>
          <w:rFonts w:ascii="Arial" w:hAnsi="Arial" w:cs="Arial"/>
          <w:color w:val="000000"/>
        </w:rPr>
      </w:pPr>
      <w:r>
        <w:rPr>
          <w:color w:val="000000"/>
        </w:rPr>
        <w:t>б) делимые и неделимые вещи:_____________</w:t>
      </w:r>
    </w:p>
    <w:p w:rsidR="00210367" w:rsidRDefault="00210367" w:rsidP="00210367">
      <w:pPr>
        <w:pStyle w:val="af4"/>
        <w:spacing w:before="0" w:beforeAutospacing="0" w:after="150" w:afterAutospacing="0"/>
        <w:jc w:val="both"/>
        <w:rPr>
          <w:rFonts w:ascii="Arial" w:hAnsi="Arial" w:cs="Arial"/>
          <w:color w:val="000000"/>
        </w:rPr>
      </w:pPr>
      <w:r>
        <w:rPr>
          <w:color w:val="000000"/>
        </w:rPr>
        <w:tab/>
      </w:r>
      <w:proofErr w:type="gramStart"/>
      <w:r>
        <w:rPr>
          <w:color w:val="000000"/>
        </w:rPr>
        <w:t>Государственное унитарное предприятие, земельный участок с произрастающей на нем пшеницей, ружье, арбалет, часы, пристройка к жилому дому, квартира, автомашина, шкаф, договор залога, теплоход "Айвазовский", ТОО, ЗАО, ООО, картинна художника Айвазовского, ноу-хау, программа ЭВМ, музей, книга, упряжь верховой лошади, пшеница, снятая с вышеназванного земельного участка, товарный знак, акция, договор мены, замок и ключ.</w:t>
      </w:r>
      <w:proofErr w:type="gramEnd"/>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 11.</w:t>
      </w:r>
    </w:p>
    <w:p w:rsidR="00210367" w:rsidRDefault="00210367" w:rsidP="00210367">
      <w:pPr>
        <w:pStyle w:val="af4"/>
        <w:spacing w:before="0" w:beforeAutospacing="0" w:after="150" w:afterAutospacing="0"/>
        <w:jc w:val="both"/>
        <w:rPr>
          <w:rFonts w:ascii="Arial" w:hAnsi="Arial" w:cs="Arial"/>
          <w:color w:val="000000"/>
        </w:rPr>
      </w:pPr>
      <w:r>
        <w:rPr>
          <w:color w:val="000000"/>
        </w:rPr>
        <w:tab/>
        <w:t>Тимохин обратился в коммерческий банк с просьбой предоставить ему кредит под залог принадлежащей ему на праве собственности квартиры. Однако руководство банка информировало его о том, что залог квартиры в качестве средства обеспечения кредита их не устраивает, поскольку в случае невозврата кредита реализация заложенного имущества возможна только в судебном порядке и с публичных торгов, что занимает много времени. Поэтому Тимохину была предложена следующая схема. Тимохин заключает с банком договор купли-продажи квартиры, который надлежащим образом удостоверяется и регистрируется. В договоре будет пункт, в соответствии с которым в случае возврата Тимохиным банку взятой взаймы суммы, договор купли-продажи признается недействительным, и стороны возвращаются в первоначальное положение (т.е. квартира будет принадлежать Тимохину).</w:t>
      </w:r>
    </w:p>
    <w:p w:rsidR="00210367" w:rsidRDefault="00210367" w:rsidP="00210367">
      <w:pPr>
        <w:pStyle w:val="af4"/>
        <w:spacing w:before="0" w:beforeAutospacing="0" w:after="150" w:afterAutospacing="0"/>
        <w:jc w:val="both"/>
        <w:rPr>
          <w:rFonts w:ascii="Arial" w:hAnsi="Arial" w:cs="Arial"/>
          <w:color w:val="000000"/>
        </w:rPr>
      </w:pPr>
      <w:r>
        <w:rPr>
          <w:color w:val="000000"/>
        </w:rPr>
        <w:t>Как называются такого рода сделки?</w:t>
      </w:r>
    </w:p>
    <w:p w:rsidR="00210367" w:rsidRDefault="00210367" w:rsidP="00210367">
      <w:pPr>
        <w:pStyle w:val="af4"/>
        <w:spacing w:before="0" w:beforeAutospacing="0" w:after="150" w:afterAutospacing="0"/>
        <w:jc w:val="both"/>
        <w:rPr>
          <w:rFonts w:ascii="Arial" w:hAnsi="Arial" w:cs="Arial"/>
          <w:color w:val="000000"/>
        </w:rPr>
      </w:pPr>
      <w:r>
        <w:rPr>
          <w:color w:val="000000"/>
        </w:rPr>
        <w:t>Законна ли предложенная схема?</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 12.</w:t>
      </w:r>
    </w:p>
    <w:p w:rsidR="00210367" w:rsidRDefault="00210367" w:rsidP="00210367">
      <w:pPr>
        <w:pStyle w:val="af4"/>
        <w:spacing w:before="0" w:beforeAutospacing="0" w:after="150" w:afterAutospacing="0"/>
        <w:jc w:val="both"/>
        <w:rPr>
          <w:rFonts w:ascii="Arial" w:hAnsi="Arial" w:cs="Arial"/>
          <w:color w:val="000000"/>
        </w:rPr>
      </w:pPr>
      <w:r>
        <w:rPr>
          <w:color w:val="000000"/>
        </w:rPr>
        <w:tab/>
        <w:t xml:space="preserve">В сентябре 1991 года Соловьев, выйдя после работы из проходной завода, увидел своего старого друга </w:t>
      </w:r>
      <w:proofErr w:type="spellStart"/>
      <w:r>
        <w:rPr>
          <w:color w:val="000000"/>
        </w:rPr>
        <w:t>Маховникова</w:t>
      </w:r>
      <w:proofErr w:type="spellEnd"/>
      <w:r>
        <w:rPr>
          <w:color w:val="000000"/>
        </w:rPr>
        <w:t xml:space="preserve">, который предложил подвезти его до дома на собственной автомашине. Соловьев с радостью согласился. Но в пути </w:t>
      </w:r>
      <w:proofErr w:type="spellStart"/>
      <w:r>
        <w:rPr>
          <w:color w:val="000000"/>
        </w:rPr>
        <w:t>Маховников</w:t>
      </w:r>
      <w:proofErr w:type="spellEnd"/>
      <w:r>
        <w:rPr>
          <w:color w:val="000000"/>
        </w:rPr>
        <w:t xml:space="preserve"> не справился с управлением и врезался в столб. Несмотря на то, что Соловьев </w:t>
      </w:r>
      <w:proofErr w:type="gramStart"/>
      <w:r>
        <w:rPr>
          <w:color w:val="000000"/>
        </w:rPr>
        <w:t>был</w:t>
      </w:r>
      <w:proofErr w:type="gramEnd"/>
      <w:r>
        <w:rPr>
          <w:color w:val="000000"/>
        </w:rPr>
        <w:t xml:space="preserve"> пристегнут, он получил телесные повреждения, приведшие к значительной утрате трудоспособности, и вынужден был перейти на другую менее оплачиваемую работу. Но, учитывая дружеские отношения с </w:t>
      </w:r>
      <w:proofErr w:type="spellStart"/>
      <w:r>
        <w:rPr>
          <w:color w:val="000000"/>
        </w:rPr>
        <w:t>Маховниковым</w:t>
      </w:r>
      <w:proofErr w:type="spellEnd"/>
      <w:r>
        <w:rPr>
          <w:color w:val="000000"/>
        </w:rPr>
        <w:t xml:space="preserve">, претензий в его адрес не заявлял. В мае 1996 года Соловьев поссорился с </w:t>
      </w:r>
      <w:proofErr w:type="spellStart"/>
      <w:r>
        <w:rPr>
          <w:color w:val="000000"/>
        </w:rPr>
        <w:t>Маховниковым</w:t>
      </w:r>
      <w:proofErr w:type="spellEnd"/>
      <w:r>
        <w:rPr>
          <w:color w:val="000000"/>
        </w:rPr>
        <w:t xml:space="preserve"> и предъявил ему иск о возмещении вреда, причиненный его здоровью за все время с момента аварии.</w:t>
      </w:r>
    </w:p>
    <w:p w:rsidR="00210367" w:rsidRDefault="00210367" w:rsidP="00210367">
      <w:pPr>
        <w:pStyle w:val="af4"/>
        <w:spacing w:before="0" w:beforeAutospacing="0" w:after="150" w:afterAutospacing="0"/>
        <w:jc w:val="both"/>
        <w:rPr>
          <w:rFonts w:ascii="Arial" w:hAnsi="Arial" w:cs="Arial"/>
          <w:color w:val="000000"/>
        </w:rPr>
      </w:pPr>
      <w:r>
        <w:rPr>
          <w:color w:val="000000"/>
        </w:rPr>
        <w:lastRenderedPageBreak/>
        <w:t>Истек ли срок исковой давности?</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 13.</w:t>
      </w:r>
    </w:p>
    <w:p w:rsidR="00210367" w:rsidRDefault="00210367" w:rsidP="00210367">
      <w:pPr>
        <w:pStyle w:val="af4"/>
        <w:spacing w:before="0" w:beforeAutospacing="0" w:after="150" w:afterAutospacing="0"/>
        <w:jc w:val="both"/>
        <w:rPr>
          <w:rFonts w:ascii="Arial" w:hAnsi="Arial" w:cs="Arial"/>
          <w:color w:val="000000"/>
        </w:rPr>
      </w:pPr>
      <w:proofErr w:type="spellStart"/>
      <w:r>
        <w:rPr>
          <w:color w:val="000000"/>
        </w:rPr>
        <w:t>Сводин</w:t>
      </w:r>
      <w:proofErr w:type="spellEnd"/>
      <w:r>
        <w:rPr>
          <w:color w:val="000000"/>
        </w:rPr>
        <w:t xml:space="preserve"> подарил внуку Феде искусно инкрустированную старинную гитару, перешедшую ему по наследству от прадеда. Договор был оформлен в письменной форме. Внук принял дар. По истечении некоторого времени </w:t>
      </w:r>
      <w:proofErr w:type="spellStart"/>
      <w:r>
        <w:rPr>
          <w:color w:val="000000"/>
        </w:rPr>
        <w:t>Сводин</w:t>
      </w:r>
      <w:proofErr w:type="spellEnd"/>
      <w:r>
        <w:rPr>
          <w:color w:val="000000"/>
        </w:rPr>
        <w:t xml:space="preserve"> стал замечать, что внук обращается с гитарой неаккуратно, после игры бросает ее куда попало, на замечания не реагирует, а однажды во время встречи Нового года ударил ею своего товарища по голове. </w:t>
      </w:r>
      <w:proofErr w:type="spellStart"/>
      <w:r>
        <w:rPr>
          <w:color w:val="000000"/>
        </w:rPr>
        <w:t>Сводин</w:t>
      </w:r>
      <w:proofErr w:type="spellEnd"/>
      <w:r>
        <w:rPr>
          <w:color w:val="000000"/>
        </w:rPr>
        <w:t>, видя, что такое обращение с реликвией создает угрозу безвозвратной ее утраты, обратился в суд с иском, в котором попросил расторгнуть составленный им с внуком Федей договор и вернуть ему гитару.</w:t>
      </w:r>
    </w:p>
    <w:p w:rsidR="00210367" w:rsidRDefault="00210367" w:rsidP="00210367">
      <w:pPr>
        <w:pStyle w:val="af4"/>
        <w:spacing w:before="0" w:beforeAutospacing="0" w:after="150" w:afterAutospacing="0"/>
        <w:jc w:val="both"/>
        <w:rPr>
          <w:rFonts w:ascii="Arial" w:hAnsi="Arial" w:cs="Arial"/>
          <w:color w:val="000000"/>
        </w:rPr>
      </w:pPr>
      <w:r>
        <w:rPr>
          <w:color w:val="000000"/>
        </w:rPr>
        <w:t>Какое решение должен вынести суд?</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 14</w:t>
      </w:r>
    </w:p>
    <w:p w:rsidR="00210367" w:rsidRDefault="00210367" w:rsidP="00210367">
      <w:pPr>
        <w:pStyle w:val="af4"/>
        <w:spacing w:before="0" w:beforeAutospacing="0" w:after="150" w:afterAutospacing="0"/>
        <w:jc w:val="both"/>
        <w:rPr>
          <w:rFonts w:ascii="Arial" w:hAnsi="Arial" w:cs="Arial"/>
          <w:color w:val="000000"/>
        </w:rPr>
      </w:pPr>
      <w:r>
        <w:rPr>
          <w:color w:val="000000"/>
        </w:rPr>
        <w:tab/>
        <w:t>Предприниматель Самойлов пожертвовал онкологическому центру легковой автомобиль для выезда к больным по вызову, что и было записано в договоре. Однако работники центра стали использовать автомобиль для частных поездок. Самойлов вскоре погиб в автомобильной катастрофе, а его сын, узнав, что центр не выполняет условий договора, составленного его отцом, подал в суд и</w:t>
      </w:r>
      <w:proofErr w:type="gramStart"/>
      <w:r>
        <w:rPr>
          <w:color w:val="000000"/>
        </w:rPr>
        <w:t>ск с тр</w:t>
      </w:r>
      <w:proofErr w:type="gramEnd"/>
      <w:r>
        <w:rPr>
          <w:color w:val="000000"/>
        </w:rPr>
        <w:t>ебованием отмены пожертвования и возврата ему автомобиля онкологическим центром. Имеет ли право сын умершего жертвователя требовать возврата пожертвованного имущества (автомобиля)? Какое решение должен принять суд?</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Задача15.</w:t>
      </w:r>
    </w:p>
    <w:p w:rsidR="00210367" w:rsidRDefault="00210367" w:rsidP="00210367">
      <w:pPr>
        <w:pStyle w:val="af4"/>
        <w:spacing w:before="0" w:beforeAutospacing="0" w:after="150" w:afterAutospacing="0"/>
        <w:jc w:val="both"/>
        <w:rPr>
          <w:rFonts w:ascii="Arial" w:hAnsi="Arial" w:cs="Arial"/>
          <w:color w:val="000000"/>
        </w:rPr>
      </w:pPr>
      <w:r>
        <w:rPr>
          <w:color w:val="000000"/>
        </w:rPr>
        <w:t>Шульгин сдал Милюкову в субаренду на один год склад, арендованный им у Романова на полгода для складирования строительных материалов. Милюков установил в складском помещении швейные машины и организовал пошив пальто на продажу. Узнав об этом, Романов потребовал от Шульгина досрочного расторжения договора аренды.</w:t>
      </w:r>
    </w:p>
    <w:p w:rsidR="00210367" w:rsidRDefault="00210367" w:rsidP="00210367">
      <w:pPr>
        <w:pStyle w:val="af4"/>
        <w:spacing w:before="0" w:beforeAutospacing="0" w:after="150" w:afterAutospacing="0"/>
        <w:jc w:val="both"/>
        <w:rPr>
          <w:rFonts w:ascii="Arial" w:hAnsi="Arial" w:cs="Arial"/>
          <w:color w:val="000000"/>
        </w:rPr>
      </w:pPr>
      <w:r>
        <w:rPr>
          <w:color w:val="000000"/>
        </w:rPr>
        <w:t>Законны ли действия арендатора Шульгина и арендодателя Романова?</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Задача16.</w:t>
      </w:r>
    </w:p>
    <w:p w:rsidR="00210367" w:rsidRDefault="00210367" w:rsidP="00210367">
      <w:pPr>
        <w:pStyle w:val="af4"/>
        <w:spacing w:before="0" w:beforeAutospacing="0" w:after="150" w:afterAutospacing="0"/>
        <w:jc w:val="both"/>
        <w:rPr>
          <w:rFonts w:ascii="Arial" w:hAnsi="Arial" w:cs="Arial"/>
          <w:color w:val="000000"/>
        </w:rPr>
      </w:pPr>
      <w:r>
        <w:rPr>
          <w:color w:val="000000"/>
        </w:rPr>
        <w:t xml:space="preserve">Травкин заключил договор подряда с бригадиром строительной бригады </w:t>
      </w:r>
      <w:proofErr w:type="spellStart"/>
      <w:r>
        <w:rPr>
          <w:color w:val="000000"/>
        </w:rPr>
        <w:t>Пузиковым</w:t>
      </w:r>
      <w:proofErr w:type="spellEnd"/>
      <w:r>
        <w:rPr>
          <w:color w:val="000000"/>
        </w:rPr>
        <w:t xml:space="preserve"> на постройку и покраску сарая на своем земельном участке. Строительный материал для работы он предоставил. </w:t>
      </w:r>
      <w:proofErr w:type="spellStart"/>
      <w:r>
        <w:rPr>
          <w:color w:val="000000"/>
        </w:rPr>
        <w:t>Пузиков</w:t>
      </w:r>
      <w:proofErr w:type="spellEnd"/>
      <w:r>
        <w:rPr>
          <w:color w:val="000000"/>
        </w:rPr>
        <w:t xml:space="preserve"> после выполнения работы остатки строительного материала продал на сторону, а вырученные деньги пропил вместе с бригадой. Все это произошло на виду у соседей. Узнав об этом, Травкин уменьшил цену работы на величину стоимости похищенного материала и пригрозил </w:t>
      </w:r>
      <w:proofErr w:type="spellStart"/>
      <w:r>
        <w:rPr>
          <w:color w:val="000000"/>
        </w:rPr>
        <w:t>Пузикову</w:t>
      </w:r>
      <w:proofErr w:type="spellEnd"/>
      <w:r>
        <w:rPr>
          <w:color w:val="000000"/>
        </w:rPr>
        <w:t>, что может подать на него в суд за воровство. Правомерны ли действия Травкина?</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Задача17.</w:t>
      </w:r>
    </w:p>
    <w:p w:rsidR="00210367" w:rsidRDefault="00210367" w:rsidP="00210367">
      <w:pPr>
        <w:pStyle w:val="af4"/>
        <w:spacing w:before="0" w:beforeAutospacing="0" w:after="150" w:afterAutospacing="0"/>
        <w:jc w:val="both"/>
        <w:rPr>
          <w:rFonts w:ascii="Arial" w:hAnsi="Arial" w:cs="Arial"/>
          <w:color w:val="000000"/>
        </w:rPr>
      </w:pPr>
      <w:r>
        <w:rPr>
          <w:color w:val="000000"/>
        </w:rPr>
        <w:tab/>
        <w:t xml:space="preserve">Больница заключила договор подряда со швейной фабрикой на пошив 1000 простыней размером 150см х 220см из материала подрядчика и </w:t>
      </w:r>
      <w:proofErr w:type="gramStart"/>
      <w:r>
        <w:rPr>
          <w:color w:val="000000"/>
        </w:rPr>
        <w:t>оплатила стоимость работы</w:t>
      </w:r>
      <w:proofErr w:type="gramEnd"/>
      <w:r>
        <w:rPr>
          <w:color w:val="000000"/>
        </w:rPr>
        <w:t>. Фабрика пошила простыни размером 140см х 210см, а деньги, полученные от экономии, выдала своим работникам в качестве премии. Больница потребовала от фабрики возмещения разницы в цене работы или пошива для нее полномерных простыней, как это указано в договоре подряда. Подлежит ли удовлетворению требование больницы? На какое требование больницы может согласиться швейная фабрика?</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Задача18.</w:t>
      </w:r>
    </w:p>
    <w:p w:rsidR="00210367" w:rsidRDefault="00210367" w:rsidP="00210367">
      <w:pPr>
        <w:pStyle w:val="af4"/>
        <w:spacing w:before="0" w:beforeAutospacing="0" w:after="150" w:afterAutospacing="0"/>
        <w:jc w:val="both"/>
        <w:rPr>
          <w:rFonts w:ascii="Arial" w:hAnsi="Arial" w:cs="Arial"/>
          <w:color w:val="000000"/>
        </w:rPr>
      </w:pPr>
      <w:r>
        <w:rPr>
          <w:color w:val="000000"/>
        </w:rPr>
        <w:tab/>
        <w:t xml:space="preserve">Предприниматель Бульба обязался Струкову выложить своей плиткой ванную комнату. Работа была выполнена в срок. Через три дня несколько плиток отвалились от стен ванной комнаты, упали на кафельный пол и разбились. Одна плитка упала ребром на живот мывшегося в ванне Струкова и поранила его. Струков потребовал от Бульбы </w:t>
      </w:r>
      <w:r>
        <w:rPr>
          <w:color w:val="000000"/>
        </w:rPr>
        <w:lastRenderedPageBreak/>
        <w:t xml:space="preserve">безвозмездно исправить дефект работы. Бульба согласился, но потребовал от Струкова оплаты новых плиток взамен разбитых. Струков отказался. Бульба же стоял на своем требовании. </w:t>
      </w:r>
      <w:proofErr w:type="gramStart"/>
      <w:r>
        <w:rPr>
          <w:color w:val="000000"/>
        </w:rPr>
        <w:t>Струков подал в суд иск к Бульбе с требованием возврата 50% цены, уплаченной за работу, в связи с ненадлежащим ее исполнением, выразившемся в том, что клеящее вещество наносилось только на центральную часть плитки.</w:t>
      </w:r>
      <w:proofErr w:type="gramEnd"/>
      <w:r>
        <w:rPr>
          <w:color w:val="000000"/>
        </w:rPr>
        <w:t xml:space="preserve"> Правомерно ли требование Струкова о возврате 50% цены, уплаченной за работу, в связи с ненадлежащим ее исполнением? Было ли правомерным требование Струкова к Бульбе о возмещении вреда здоровью, причиненного отвалившейся плиткой, если бы такое требование было заявлено в судебном иске?</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 19.</w:t>
      </w:r>
    </w:p>
    <w:p w:rsidR="00210367" w:rsidRDefault="00210367" w:rsidP="00210367">
      <w:pPr>
        <w:pStyle w:val="af4"/>
        <w:spacing w:before="0" w:beforeAutospacing="0" w:after="150" w:afterAutospacing="0"/>
        <w:jc w:val="both"/>
        <w:rPr>
          <w:rFonts w:ascii="Arial" w:hAnsi="Arial" w:cs="Arial"/>
          <w:color w:val="000000"/>
        </w:rPr>
      </w:pPr>
      <w:r>
        <w:rPr>
          <w:color w:val="000000"/>
        </w:rPr>
        <w:tab/>
        <w:t>10 февраля 1996 года инженер Колесов самолетом Москва - Новосибирск вылетел в командировку. 12 февраля по радио в программе "Новости" жена Колесова услышала о катастрофе, которую потерпел самолет, следовавший рейсом Москва - Новосибирск. Она обратилась за сведениями в московский аэропорт, из которого улетел муж, и ей сообщили, что действительно самолет на большой высоте по неизвестным причинам потерял управление, упал и разбился. В соответствии со списками зарегистрированных пассажиров жена Колесова получила сведения, что ее муж, по всей вероятности, погиб. 15 февраля Колесова обратилась в нотариальную контору для получения свидетельства на наследование квартиры, в которой они с мужем проживали, поскольку она была единственной наследницей. Какое разъяснение должен дать нотариус Колесовой в сложившейся ситуации?</w:t>
      </w:r>
    </w:p>
    <w:p w:rsidR="00210367" w:rsidRDefault="00210367" w:rsidP="00210367">
      <w:pPr>
        <w:pStyle w:val="af4"/>
        <w:spacing w:before="0" w:beforeAutospacing="0" w:after="150" w:afterAutospacing="0"/>
        <w:jc w:val="both"/>
        <w:rPr>
          <w:rFonts w:ascii="Arial" w:hAnsi="Arial" w:cs="Arial"/>
          <w:color w:val="000000"/>
        </w:rPr>
      </w:pPr>
      <w:r>
        <w:rPr>
          <w:b/>
          <w:bCs/>
          <w:color w:val="000000"/>
        </w:rPr>
        <w:t>Задача 20.</w:t>
      </w:r>
    </w:p>
    <w:p w:rsidR="00210367" w:rsidRDefault="00210367" w:rsidP="00210367">
      <w:pPr>
        <w:pStyle w:val="af4"/>
        <w:spacing w:before="0" w:beforeAutospacing="0" w:after="150" w:afterAutospacing="0"/>
        <w:jc w:val="both"/>
        <w:rPr>
          <w:rFonts w:ascii="Arial" w:hAnsi="Arial" w:cs="Arial"/>
          <w:color w:val="000000"/>
        </w:rPr>
      </w:pPr>
      <w:r>
        <w:rPr>
          <w:color w:val="000000"/>
        </w:rPr>
        <w:tab/>
        <w:t xml:space="preserve">Киреев, которому срочно потребовались деньги, попросил у </w:t>
      </w:r>
      <w:proofErr w:type="spellStart"/>
      <w:r>
        <w:rPr>
          <w:color w:val="000000"/>
        </w:rPr>
        <w:t>Синяева</w:t>
      </w:r>
      <w:proofErr w:type="spellEnd"/>
      <w:r>
        <w:rPr>
          <w:color w:val="000000"/>
        </w:rPr>
        <w:t xml:space="preserve"> взаймы 10 млн. рублей на два месяца. </w:t>
      </w:r>
      <w:proofErr w:type="spellStart"/>
      <w:r>
        <w:rPr>
          <w:color w:val="000000"/>
        </w:rPr>
        <w:t>Синяев</w:t>
      </w:r>
      <w:proofErr w:type="spellEnd"/>
      <w:r>
        <w:rPr>
          <w:color w:val="000000"/>
        </w:rPr>
        <w:t xml:space="preserve"> согласился дать в долг эту сумму, но с условием, что Киреев передаст ему в залог имевшуюся у последнего в собственности картину художника Коровина. Соглашение о займе было удостоверено распиской, которую </w:t>
      </w:r>
      <w:proofErr w:type="spellStart"/>
      <w:r>
        <w:rPr>
          <w:color w:val="000000"/>
        </w:rPr>
        <w:t>Синяев</w:t>
      </w:r>
      <w:proofErr w:type="spellEnd"/>
      <w:r>
        <w:rPr>
          <w:color w:val="000000"/>
        </w:rPr>
        <w:t xml:space="preserve"> дал Кирееву, однако письменного соглашения о залоге заключено не было. Стоимость картины была оценена в 20 млн. рублей. Через три месяца Киреев принес </w:t>
      </w:r>
      <w:proofErr w:type="spellStart"/>
      <w:r>
        <w:rPr>
          <w:color w:val="000000"/>
        </w:rPr>
        <w:t>Синяеву</w:t>
      </w:r>
      <w:proofErr w:type="spellEnd"/>
      <w:r>
        <w:rPr>
          <w:color w:val="000000"/>
        </w:rPr>
        <w:t xml:space="preserve"> взятые взаймы 10 млн. рублей, однако последний отказался принять деньги, заявив, что, поскольку Киреев просрочил возврат долга, картина стала его собственностью. Как решить спор?</w:t>
      </w:r>
    </w:p>
    <w:p w:rsidR="00210367" w:rsidRDefault="00210367" w:rsidP="00210367">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Задача 21</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 мая 2005 г. охраннику хлебозавода Савушкину был объявлен выговор за халатное отношение к трудовым обязанностям, вследствие чего ночью с фабрики неизвестные лица вывезли две машины с готовой продукцией. 1 июня 2005 г. он ушел с работы за два часа до окончания смены. Какое дисциплинарное взыскание может наложить на Савушкина администрация завода?</w:t>
      </w:r>
    </w:p>
    <w:p w:rsidR="00210367" w:rsidRDefault="00210367" w:rsidP="00210367">
      <w:pPr>
        <w:spacing w:after="0" w:line="240" w:lineRule="auto"/>
        <w:jc w:val="both"/>
        <w:rPr>
          <w:rFonts w:ascii="Times New Roman" w:eastAsia="Times New Roman" w:hAnsi="Times New Roman" w:cs="Times New Roman"/>
          <w:sz w:val="24"/>
          <w:szCs w:val="24"/>
          <w:lang w:eastAsia="ru-RU"/>
        </w:rPr>
      </w:pPr>
    </w:p>
    <w:p w:rsidR="00210367" w:rsidRDefault="00210367" w:rsidP="00210367">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Задача 22</w:t>
      </w:r>
    </w:p>
    <w:p w:rsidR="00210367" w:rsidRDefault="00210367" w:rsidP="00210367">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proofErr w:type="gramStart"/>
      <w:r>
        <w:rPr>
          <w:rFonts w:ascii="Times New Roman" w:hAnsi="Times New Roman" w:cs="Times New Roman"/>
          <w:sz w:val="24"/>
          <w:szCs w:val="24"/>
        </w:rPr>
        <w:t>Истец О. обратилась в суд с иском к ответчику представительству общества с ограниченной ответственностью мебельная компания "Катюша" о признании приказа от 02 ноября 2012 года об увольнении незаконным и отмене его; признании увольнения незаконным и восстановлении ее на работе в представительстве ООО МК "Катюша" в должности дизайнера-конструктора с 03 ноября 2012 года;</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обязании</w:t>
      </w:r>
      <w:proofErr w:type="spellEnd"/>
      <w:r>
        <w:rPr>
          <w:rFonts w:ascii="Times New Roman" w:hAnsi="Times New Roman" w:cs="Times New Roman"/>
          <w:sz w:val="24"/>
          <w:szCs w:val="24"/>
        </w:rPr>
        <w:t xml:space="preserve"> выдать дубликат вкладыша трудовой книжки без внесения записи об увольнении; </w:t>
      </w:r>
      <w:proofErr w:type="gramStart"/>
      <w:r>
        <w:rPr>
          <w:rFonts w:ascii="Times New Roman" w:hAnsi="Times New Roman" w:cs="Times New Roman"/>
          <w:sz w:val="24"/>
          <w:szCs w:val="24"/>
        </w:rPr>
        <w:t>взыскании заработной платы за время вынужденного прогула в размере *** руб. ** коп.; задолженности по заработной плате в виде премирования, за октябрь и ноябрь 2012 года в размере **** руб. ** коп.; компенсации за неиспользованный отпуск, за время вынужденного прогула, в размере *** руб. ** коп.; компенсации за задержку выплаты причитающихся денежных средств, в размере *** руб. ** коп.; взыскании судебных расходов в размере *** руб. ** коп.; компенсации морального</w:t>
      </w:r>
      <w:proofErr w:type="gramEnd"/>
      <w:r>
        <w:rPr>
          <w:rFonts w:ascii="Times New Roman" w:hAnsi="Times New Roman" w:cs="Times New Roman"/>
          <w:sz w:val="24"/>
          <w:szCs w:val="24"/>
        </w:rPr>
        <w:t xml:space="preserve"> вреда в размере *** руб. ** коп.</w:t>
      </w:r>
      <w:r>
        <w:rPr>
          <w:rFonts w:ascii="Times New Roman" w:hAnsi="Times New Roman" w:cs="Times New Roman"/>
          <w:sz w:val="24"/>
          <w:szCs w:val="24"/>
        </w:rPr>
        <w:br/>
        <w:t xml:space="preserve">Требования мотивированы тем, что она состояла в трудовых отношениях с </w:t>
      </w:r>
      <w:r>
        <w:rPr>
          <w:rFonts w:ascii="Times New Roman" w:hAnsi="Times New Roman" w:cs="Times New Roman"/>
          <w:sz w:val="24"/>
          <w:szCs w:val="24"/>
        </w:rPr>
        <w:lastRenderedPageBreak/>
        <w:t>представительством ООО МК "Катюша" в должности дизайнер-конструктор. Приказом от 02 ноября 2012 года за подписью директора представительств</w:t>
      </w:r>
      <w:proofErr w:type="gramStart"/>
      <w:r>
        <w:rPr>
          <w:rFonts w:ascii="Times New Roman" w:hAnsi="Times New Roman" w:cs="Times New Roman"/>
          <w:sz w:val="24"/>
          <w:szCs w:val="24"/>
        </w:rPr>
        <w:t>а ООО</w:t>
      </w:r>
      <w:proofErr w:type="gramEnd"/>
      <w:r>
        <w:rPr>
          <w:rFonts w:ascii="Times New Roman" w:hAnsi="Times New Roman" w:cs="Times New Roman"/>
          <w:sz w:val="24"/>
          <w:szCs w:val="24"/>
        </w:rPr>
        <w:t xml:space="preserve"> МК "Катюша" К., она была уволена с занимаемой должности со 02 ноября 2012 года, по основаниям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xml:space="preserve">. "а" п. 6 ч. 1 ст. 81 ТК РФ за прогул. Считает увольнение незаконным, поскольку прогулы 04 октября 2012 года и 05 октября 2012 года ею допущены не были. В указанные дни она находилась в офисе, но фактически была лишена возможности трудиться, она не была допущена работодателем к исполнению трудовых обязанностей, ее рабочее место не было оборудовано, что свидетельствует о том, что со стороны работодателя ей умышленно чинились препятствия в исполнении трудовых обязанностей. Ее устные обращения и докладные записки с просьбой обеспечить работой, обусловленной трудовым договором и издать официальное распоряжение о работе дистанционно, то есть вне офиса, директором представительства умышленно не принимались, в </w:t>
      </w:r>
      <w:proofErr w:type="gramStart"/>
      <w:r>
        <w:rPr>
          <w:rFonts w:ascii="Times New Roman" w:hAnsi="Times New Roman" w:cs="Times New Roman"/>
          <w:sz w:val="24"/>
          <w:szCs w:val="24"/>
        </w:rPr>
        <w:t>связи</w:t>
      </w:r>
      <w:proofErr w:type="gramEnd"/>
      <w:r>
        <w:rPr>
          <w:rFonts w:ascii="Times New Roman" w:hAnsi="Times New Roman" w:cs="Times New Roman"/>
          <w:sz w:val="24"/>
          <w:szCs w:val="24"/>
        </w:rPr>
        <w:t xml:space="preserve"> с чем она была вынуждена в конце рабочего дня 04 октября 2012 года и 05 октября 2012 года направить в адрес ответчика телеграммы с просьбой предоставить ей возможность приступить к работе. В указанные дни работодателем была создана лишь видимость функционирования офиса. Фактически же ее рабочее место оборудовано не было. Со стороны ответчика не была соблюдена процедура увольнения. Табель учета рабочего времени составлен и подписан лицами, с которыми у О. возник конфликт, сведения, указанные в нем внесены произвольно. Акты об отсутствии на рабочем месте составлены не в день предполагаемого отсутствия, а только 08 октября 2012 года. Основания для составления указанных актов, отсутствовали, никаких служебных записок с информацией об ее отсутствии на рабочем месте, дающих основание для проведения служебной проверки и составления актов об ее отсутствии на рабочем месте не имеется. Сведения о том, кем именно и в какие именно промежутки времени 04 октября 2012 года и 05 октября 2012 года проверялось и фиксировалось ее отсутствие на рабочем месте, отсутствуют. Также приказ об увольнении подписан неуполномоченным лицом - директором представительств</w:t>
      </w:r>
      <w:proofErr w:type="gramStart"/>
      <w:r>
        <w:rPr>
          <w:rFonts w:ascii="Times New Roman" w:hAnsi="Times New Roman" w:cs="Times New Roman"/>
          <w:sz w:val="24"/>
          <w:szCs w:val="24"/>
        </w:rPr>
        <w:t>а ООО</w:t>
      </w:r>
      <w:proofErr w:type="gramEnd"/>
      <w:r>
        <w:rPr>
          <w:rFonts w:ascii="Times New Roman" w:hAnsi="Times New Roman" w:cs="Times New Roman"/>
          <w:sz w:val="24"/>
          <w:szCs w:val="24"/>
        </w:rPr>
        <w:t xml:space="preserve"> МК "Катюша".</w:t>
      </w:r>
      <w:r>
        <w:rPr>
          <w:rFonts w:ascii="Times New Roman" w:hAnsi="Times New Roman" w:cs="Times New Roman"/>
          <w:sz w:val="24"/>
          <w:szCs w:val="24"/>
        </w:rPr>
        <w:br/>
        <w:t>Истец О. и ее представитель по ордеру адвокат Лобачева О.А. в судебное заседание явились, исковые требования поддержали.</w:t>
      </w:r>
      <w:r>
        <w:rPr>
          <w:rFonts w:ascii="Times New Roman" w:hAnsi="Times New Roman" w:cs="Times New Roman"/>
          <w:sz w:val="24"/>
          <w:szCs w:val="24"/>
        </w:rPr>
        <w:br/>
        <w:t>Представитель ответчика в суде первой инстанции по доверенности К. исковые требования О. не признал, указывая на то, что при увольнении истца, каких-либо нарушений действующего трудового законодательства и в процедуре увольнения истца работодателем допущено не было, просил в удовлетворении исковых требований отказать.</w:t>
      </w:r>
      <w:r>
        <w:rPr>
          <w:rFonts w:ascii="Times New Roman" w:hAnsi="Times New Roman" w:cs="Times New Roman"/>
          <w:sz w:val="24"/>
          <w:szCs w:val="24"/>
        </w:rPr>
        <w:br/>
        <w:t>Суд постановил приведенное выше решение.</w:t>
      </w:r>
      <w:r>
        <w:rPr>
          <w:rFonts w:ascii="Times New Roman" w:hAnsi="Times New Roman" w:cs="Times New Roman"/>
          <w:sz w:val="24"/>
          <w:szCs w:val="24"/>
        </w:rPr>
        <w:br/>
        <w:t>В апелляционной жалобе О. ставит вопрос об отмене решения.</w:t>
      </w:r>
      <w:r>
        <w:rPr>
          <w:rFonts w:ascii="Times New Roman" w:hAnsi="Times New Roman" w:cs="Times New Roman"/>
          <w:sz w:val="24"/>
          <w:szCs w:val="24"/>
        </w:rPr>
        <w:br/>
      </w:r>
    </w:p>
    <w:p w:rsidR="00210367" w:rsidRDefault="00210367" w:rsidP="00210367">
      <w:pPr>
        <w:pStyle w:val="5"/>
        <w:rPr>
          <w:rFonts w:ascii="Times New Roman" w:eastAsia="Times New Roman" w:hAnsi="Times New Roman" w:cs="Times New Roman"/>
          <w:sz w:val="24"/>
          <w:szCs w:val="24"/>
          <w:lang w:eastAsia="ru-RU"/>
        </w:rPr>
      </w:pPr>
      <w:r>
        <w:rPr>
          <w:sz w:val="24"/>
          <w:szCs w:val="24"/>
        </w:rPr>
        <w:t>Задание</w:t>
      </w:r>
    </w:p>
    <w:p w:rsidR="00210367" w:rsidRDefault="00210367" w:rsidP="0021036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Составить исковое заявление в суд общей юрисдикции о защите трудовых прав граждан по условиям задачи.</w:t>
      </w:r>
    </w:p>
    <w:p w:rsidR="00210367" w:rsidRDefault="00210367" w:rsidP="00210367">
      <w:pPr>
        <w:tabs>
          <w:tab w:val="left" w:pos="851"/>
        </w:tabs>
        <w:spacing w:after="0" w:line="240" w:lineRule="auto"/>
        <w:ind w:left="709"/>
        <w:jc w:val="both"/>
        <w:rPr>
          <w:rFonts w:ascii="Times New Roman" w:eastAsia="Times New Roman" w:hAnsi="Times New Roman" w:cs="Times New Roman"/>
          <w:sz w:val="24"/>
          <w:szCs w:val="24"/>
          <w:lang w:eastAsia="ru-RU"/>
        </w:rPr>
      </w:pPr>
    </w:p>
    <w:p w:rsidR="00210367" w:rsidRDefault="00210367" w:rsidP="00210367">
      <w:pPr>
        <w:tabs>
          <w:tab w:val="left" w:pos="851"/>
        </w:tabs>
        <w:spacing w:after="0" w:line="240" w:lineRule="auto"/>
        <w:ind w:left="709"/>
        <w:jc w:val="both"/>
        <w:rPr>
          <w:rFonts w:ascii="Times New Roman" w:eastAsia="Times New Roman" w:hAnsi="Times New Roman" w:cs="Times New Roman"/>
          <w:sz w:val="24"/>
          <w:szCs w:val="24"/>
          <w:lang w:eastAsia="ru-RU"/>
        </w:rPr>
      </w:pPr>
    </w:p>
    <w:p w:rsidR="00210367" w:rsidRDefault="00210367" w:rsidP="00210367">
      <w:pPr>
        <w:tabs>
          <w:tab w:val="left" w:pos="851"/>
        </w:tabs>
        <w:spacing w:after="0" w:line="240" w:lineRule="auto"/>
        <w:ind w:left="709"/>
        <w:jc w:val="both"/>
        <w:rPr>
          <w:rFonts w:ascii="Times New Roman" w:eastAsia="Times New Roman" w:hAnsi="Times New Roman" w:cs="Times New Roman"/>
          <w:sz w:val="24"/>
          <w:szCs w:val="24"/>
          <w:lang w:eastAsia="ru-RU"/>
        </w:rPr>
      </w:pPr>
    </w:p>
    <w:p w:rsidR="00210367" w:rsidRDefault="00210367" w:rsidP="00210367">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210367" w:rsidRDefault="00210367" w:rsidP="0021036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210367" w:rsidTr="00210367">
        <w:tc>
          <w:tcPr>
            <w:tcW w:w="4672"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минут</w:t>
            </w:r>
          </w:p>
        </w:tc>
      </w:tr>
      <w:tr w:rsidR="00210367" w:rsidTr="00210367">
        <w:tc>
          <w:tcPr>
            <w:tcW w:w="4672"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вопроса</w:t>
            </w:r>
          </w:p>
        </w:tc>
      </w:tr>
      <w:tr w:rsidR="00210367" w:rsidTr="00210367">
        <w:tc>
          <w:tcPr>
            <w:tcW w:w="4672"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Случайная</w:t>
            </w:r>
          </w:p>
        </w:tc>
      </w:tr>
      <w:tr w:rsidR="00210367" w:rsidTr="00210367">
        <w:tc>
          <w:tcPr>
            <w:tcW w:w="4672"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Критерии оценки:</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требуемый объем и структура</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-изложение материала без фактических ошибок</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-логика изложения</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использование соответствующей терминологии</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стиль речи и культура речи</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rsidR="00210367" w:rsidRDefault="00210367">
            <w:pPr>
              <w:spacing w:after="0" w:line="240" w:lineRule="auto"/>
              <w:jc w:val="both"/>
              <w:rPr>
                <w:rFonts w:ascii="Times New Roman" w:eastAsia="Times New Roman" w:hAnsi="Times New Roman" w:cs="Times New Roman"/>
                <w:sz w:val="24"/>
                <w:szCs w:val="24"/>
                <w:lang w:eastAsia="ru-RU"/>
              </w:rPr>
            </w:pPr>
          </w:p>
        </w:tc>
      </w:tr>
      <w:tr w:rsidR="00210367" w:rsidTr="00210367">
        <w:tc>
          <w:tcPr>
            <w:tcW w:w="4672"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 если</w:t>
            </w:r>
          </w:p>
        </w:tc>
        <w:tc>
          <w:tcPr>
            <w:tcW w:w="4673"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Требования к ответу выполнены в полном объеме</w:t>
            </w:r>
          </w:p>
        </w:tc>
      </w:tr>
      <w:tr w:rsidR="00210367" w:rsidTr="00210367">
        <w:tc>
          <w:tcPr>
            <w:tcW w:w="4672"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если</w:t>
            </w:r>
          </w:p>
        </w:tc>
        <w:tc>
          <w:tcPr>
            <w:tcW w:w="4673"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целом выполнены требования к ответу, однако есть небольшие неточности в изложении некоторых вопросов</w:t>
            </w:r>
          </w:p>
        </w:tc>
      </w:tr>
      <w:tr w:rsidR="00210367" w:rsidTr="00210367">
        <w:tc>
          <w:tcPr>
            <w:tcW w:w="4672"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если</w:t>
            </w:r>
          </w:p>
        </w:tc>
        <w:tc>
          <w:tcPr>
            <w:tcW w:w="4673"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210367" w:rsidRDefault="00210367" w:rsidP="00210367">
      <w:pPr>
        <w:spacing w:after="0" w:line="240" w:lineRule="auto"/>
        <w:jc w:val="both"/>
        <w:rPr>
          <w:rFonts w:ascii="Times New Roman" w:eastAsia="Times New Roman" w:hAnsi="Times New Roman" w:cs="Times New Roman"/>
          <w:b/>
          <w:sz w:val="24"/>
          <w:szCs w:val="24"/>
          <w:lang w:eastAsia="ru-RU"/>
        </w:rPr>
      </w:pPr>
    </w:p>
    <w:p w:rsidR="00210367" w:rsidRDefault="00210367" w:rsidP="0021036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210367" w:rsidTr="00210367">
        <w:tc>
          <w:tcPr>
            <w:tcW w:w="4643"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r>
      <w:tr w:rsidR="00210367" w:rsidTr="00210367">
        <w:tc>
          <w:tcPr>
            <w:tcW w:w="4643"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Случайная</w:t>
            </w:r>
          </w:p>
        </w:tc>
      </w:tr>
      <w:tr w:rsidR="00210367" w:rsidTr="00210367">
        <w:tc>
          <w:tcPr>
            <w:tcW w:w="4643"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Критерии оценки:</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выделение и понимание проблемы</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обобщать, сопоставлять различные точки зрения</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полнота использования источников</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наличие авторской позиции</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соответствие ответа поставленному вопросу</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использование социального опыта, материалов СМИ, статистических данных</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логичность изложения </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сделать квалифицированные выводы и обобщения с точки зрения решения профессиональных задач</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привести пример</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опора на теоретические положения</w:t>
            </w:r>
          </w:p>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rsidR="00210367" w:rsidRDefault="00210367">
            <w:pPr>
              <w:spacing w:after="0" w:line="240" w:lineRule="auto"/>
              <w:jc w:val="both"/>
              <w:rPr>
                <w:rFonts w:ascii="Times New Roman" w:eastAsia="Times New Roman" w:hAnsi="Times New Roman" w:cs="Times New Roman"/>
                <w:sz w:val="24"/>
                <w:szCs w:val="24"/>
                <w:lang w:eastAsia="ru-RU"/>
              </w:rPr>
            </w:pPr>
          </w:p>
        </w:tc>
      </w:tr>
      <w:tr w:rsidR="00210367" w:rsidTr="00210367">
        <w:tc>
          <w:tcPr>
            <w:tcW w:w="4643"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если</w:t>
            </w:r>
          </w:p>
        </w:tc>
        <w:tc>
          <w:tcPr>
            <w:tcW w:w="4644"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Требования к ответу выполнены в полном объеме</w:t>
            </w:r>
          </w:p>
        </w:tc>
      </w:tr>
      <w:tr w:rsidR="00210367" w:rsidTr="00210367">
        <w:tc>
          <w:tcPr>
            <w:tcW w:w="4643"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если</w:t>
            </w:r>
          </w:p>
        </w:tc>
        <w:tc>
          <w:tcPr>
            <w:tcW w:w="4644" w:type="dxa"/>
            <w:tcBorders>
              <w:top w:val="single" w:sz="4" w:space="0" w:color="auto"/>
              <w:left w:val="single" w:sz="4" w:space="0" w:color="auto"/>
              <w:bottom w:val="single" w:sz="4" w:space="0" w:color="auto"/>
              <w:right w:val="single" w:sz="4" w:space="0" w:color="auto"/>
            </w:tcBorders>
          </w:tcPr>
          <w:p w:rsidR="00210367" w:rsidRDefault="00210367">
            <w:pPr>
              <w:spacing w:after="0" w:line="240" w:lineRule="auto"/>
              <w:jc w:val="both"/>
              <w:rPr>
                <w:rFonts w:ascii="Times New Roman" w:eastAsia="Calibri" w:hAnsi="Times New Roman" w:cs="Times New Roman"/>
                <w:bCs/>
                <w:sz w:val="24"/>
                <w:szCs w:val="24"/>
              </w:rPr>
            </w:pPr>
            <w:r>
              <w:rPr>
                <w:rFonts w:ascii="Times New Roman" w:eastAsia="Times New Roman" w:hAnsi="Times New Roman" w:cs="Times New Roman"/>
                <w:sz w:val="24"/>
                <w:szCs w:val="24"/>
                <w:lang w:eastAsia="ru-RU"/>
              </w:rPr>
              <w:t>В целом выполнены требования к ответу, однако есть небольшие неточности в изложении некоторых вопросов. З</w:t>
            </w:r>
            <w:r>
              <w:rPr>
                <w:rFonts w:ascii="Times New Roman" w:eastAsia="Calibri" w:hAnsi="Times New Roman" w:cs="Times New Roman"/>
                <w:bCs/>
                <w:sz w:val="24"/>
                <w:szCs w:val="24"/>
              </w:rPr>
              <w:t>атрудняется в формулировании квалифицированных выводов и обобщений</w:t>
            </w:r>
          </w:p>
          <w:p w:rsidR="00210367" w:rsidRDefault="00210367">
            <w:pPr>
              <w:spacing w:after="0" w:line="240" w:lineRule="auto"/>
              <w:jc w:val="both"/>
              <w:rPr>
                <w:rFonts w:ascii="Times New Roman" w:eastAsia="Times New Roman" w:hAnsi="Times New Roman" w:cs="Times New Roman"/>
                <w:sz w:val="24"/>
                <w:szCs w:val="24"/>
                <w:lang w:eastAsia="ru-RU"/>
              </w:rPr>
            </w:pPr>
          </w:p>
        </w:tc>
      </w:tr>
      <w:tr w:rsidR="00210367" w:rsidTr="00210367">
        <w:tc>
          <w:tcPr>
            <w:tcW w:w="4643"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если</w:t>
            </w:r>
          </w:p>
        </w:tc>
        <w:tc>
          <w:tcPr>
            <w:tcW w:w="4644" w:type="dxa"/>
            <w:tcBorders>
              <w:top w:val="single" w:sz="4" w:space="0" w:color="auto"/>
              <w:left w:val="single" w:sz="4" w:space="0" w:color="auto"/>
              <w:bottom w:val="single" w:sz="4" w:space="0" w:color="auto"/>
              <w:right w:val="single" w:sz="4" w:space="0" w:color="auto"/>
            </w:tcBorders>
            <w:hideMark/>
          </w:tcPr>
          <w:p w:rsidR="00210367" w:rsidRDefault="002103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Требования выполнены частично - пытается обосновать свою точку зрения, однако </w:t>
            </w:r>
            <w:r>
              <w:rPr>
                <w:rFonts w:ascii="Times New Roman" w:eastAsia="Calibri" w:hAnsi="Times New Roman" w:cs="Times New Roman"/>
                <w:bCs/>
                <w:sz w:val="24"/>
                <w:szCs w:val="24"/>
              </w:rPr>
              <w:t xml:space="preserve">слабо аргументирует научные положения, практически не </w:t>
            </w:r>
            <w:proofErr w:type="gramStart"/>
            <w:r>
              <w:rPr>
                <w:rFonts w:ascii="Times New Roman" w:eastAsia="Calibri" w:hAnsi="Times New Roman" w:cs="Times New Roman"/>
                <w:bCs/>
                <w:sz w:val="24"/>
                <w:szCs w:val="24"/>
              </w:rPr>
              <w:t>способен</w:t>
            </w:r>
            <w:proofErr w:type="gramEnd"/>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lastRenderedPageBreak/>
              <w:t>самостоятельно сформулировать выводы и обобщения, не видит связь с профессиональной деятельностью</w:t>
            </w:r>
          </w:p>
        </w:tc>
      </w:tr>
    </w:tbl>
    <w:p w:rsidR="00083144" w:rsidRPr="00083144" w:rsidRDefault="00083144" w:rsidP="00083144">
      <w:pPr>
        <w:widowControl w:val="0"/>
        <w:suppressAutoHyphens/>
        <w:autoSpaceDE w:val="0"/>
        <w:autoSpaceDN w:val="0"/>
        <w:adjustRightInd w:val="0"/>
        <w:spacing w:after="0" w:line="240" w:lineRule="auto"/>
        <w:ind w:firstLine="709"/>
        <w:jc w:val="center"/>
        <w:rPr>
          <w:rFonts w:ascii="Times New Roman" w:hAnsi="Times New Roman" w:cs="Times New Roman"/>
          <w:b/>
          <w:sz w:val="24"/>
          <w:szCs w:val="24"/>
        </w:rPr>
      </w:pPr>
      <w:r w:rsidRPr="00083144">
        <w:rPr>
          <w:rFonts w:ascii="Times New Roman" w:hAnsi="Times New Roman" w:cs="Times New Roman"/>
          <w:b/>
          <w:sz w:val="24"/>
          <w:szCs w:val="24"/>
        </w:rPr>
        <w:lastRenderedPageBreak/>
        <w:t>Лист регистраций изменений,</w:t>
      </w:r>
    </w:p>
    <w:p w:rsidR="00083144" w:rsidRPr="00083144" w:rsidRDefault="00083144" w:rsidP="00083144">
      <w:pPr>
        <w:widowControl w:val="0"/>
        <w:suppressAutoHyphens/>
        <w:autoSpaceDE w:val="0"/>
        <w:autoSpaceDN w:val="0"/>
        <w:adjustRightInd w:val="0"/>
        <w:spacing w:after="0" w:line="240" w:lineRule="auto"/>
        <w:ind w:firstLine="709"/>
        <w:jc w:val="center"/>
        <w:rPr>
          <w:rFonts w:ascii="Times New Roman" w:hAnsi="Times New Roman" w:cs="Times New Roman"/>
          <w:i/>
          <w:sz w:val="24"/>
          <w:szCs w:val="24"/>
        </w:rPr>
      </w:pPr>
      <w:proofErr w:type="gramStart"/>
      <w:r w:rsidRPr="00083144">
        <w:rPr>
          <w:rFonts w:ascii="Times New Roman" w:hAnsi="Times New Roman" w:cs="Times New Roman"/>
          <w:b/>
          <w:sz w:val="24"/>
          <w:szCs w:val="24"/>
        </w:rPr>
        <w:t>вносимых</w:t>
      </w:r>
      <w:proofErr w:type="gramEnd"/>
      <w:r w:rsidRPr="00083144">
        <w:rPr>
          <w:rFonts w:ascii="Times New Roman" w:hAnsi="Times New Roman" w:cs="Times New Roman"/>
          <w:b/>
          <w:sz w:val="24"/>
          <w:szCs w:val="24"/>
        </w:rPr>
        <w:t xml:space="preserve"> в рабочую программу учебной дисциплины </w:t>
      </w:r>
    </w:p>
    <w:p w:rsidR="00083144" w:rsidRPr="00083144" w:rsidRDefault="00083144" w:rsidP="00083144">
      <w:pPr>
        <w:widowControl w:val="0"/>
        <w:suppressAutoHyphens/>
        <w:autoSpaceDE w:val="0"/>
        <w:autoSpaceDN w:val="0"/>
        <w:adjustRightInd w:val="0"/>
        <w:spacing w:after="0" w:line="240" w:lineRule="auto"/>
        <w:ind w:firstLine="709"/>
        <w:jc w:val="center"/>
        <w:rPr>
          <w:rFonts w:ascii="Times New Roman" w:hAnsi="Times New Roman" w:cs="Times New Roman"/>
          <w:b/>
          <w:sz w:val="24"/>
          <w:szCs w:val="24"/>
        </w:rPr>
      </w:pPr>
    </w:p>
    <w:tbl>
      <w:tblPr>
        <w:tblW w:w="10089"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vAlign w:val="center"/>
          </w:tcPr>
          <w:p w:rsidR="00083144" w:rsidRPr="00083144" w:rsidRDefault="00083144" w:rsidP="00CC7B87">
            <w:pPr>
              <w:suppressAutoHyphens/>
              <w:spacing w:after="0" w:line="240" w:lineRule="auto"/>
              <w:jc w:val="center"/>
              <w:rPr>
                <w:rFonts w:ascii="Times New Roman" w:hAnsi="Times New Roman" w:cs="Times New Roman"/>
                <w:b/>
                <w:sz w:val="24"/>
                <w:szCs w:val="24"/>
              </w:rPr>
            </w:pPr>
            <w:r w:rsidRPr="00083144">
              <w:rPr>
                <w:rFonts w:ascii="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083144" w:rsidRPr="00083144" w:rsidRDefault="00083144" w:rsidP="00CC7B87">
            <w:pPr>
              <w:suppressAutoHyphens/>
              <w:spacing w:after="0" w:line="240" w:lineRule="auto"/>
              <w:jc w:val="center"/>
              <w:rPr>
                <w:rFonts w:ascii="Times New Roman" w:hAnsi="Times New Roman" w:cs="Times New Roman"/>
                <w:b/>
                <w:sz w:val="24"/>
                <w:szCs w:val="24"/>
              </w:rPr>
            </w:pPr>
            <w:r w:rsidRPr="00083144">
              <w:rPr>
                <w:rFonts w:ascii="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083144" w:rsidRPr="00083144" w:rsidRDefault="00083144" w:rsidP="00CC7B87">
            <w:pPr>
              <w:suppressAutoHyphens/>
              <w:spacing w:after="0" w:line="240" w:lineRule="auto"/>
              <w:jc w:val="center"/>
              <w:rPr>
                <w:rFonts w:ascii="Times New Roman" w:hAnsi="Times New Roman" w:cs="Times New Roman"/>
                <w:b/>
                <w:sz w:val="24"/>
                <w:szCs w:val="24"/>
              </w:rPr>
            </w:pPr>
            <w:r w:rsidRPr="00083144">
              <w:rPr>
                <w:rFonts w:ascii="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083144" w:rsidRPr="00083144" w:rsidRDefault="00083144" w:rsidP="00CC7B87">
            <w:pPr>
              <w:suppressAutoHyphens/>
              <w:spacing w:after="0" w:line="240" w:lineRule="auto"/>
              <w:jc w:val="center"/>
              <w:rPr>
                <w:rFonts w:ascii="Times New Roman" w:hAnsi="Times New Roman" w:cs="Times New Roman"/>
                <w:b/>
                <w:sz w:val="24"/>
                <w:szCs w:val="24"/>
              </w:rPr>
            </w:pPr>
            <w:r w:rsidRPr="00083144">
              <w:rPr>
                <w:rFonts w:ascii="Times New Roman" w:hAnsi="Times New Roman" w:cs="Times New Roman"/>
                <w:b/>
                <w:sz w:val="24"/>
                <w:szCs w:val="24"/>
              </w:rPr>
              <w:t>Перечень и содержание измененных разделов программы</w:t>
            </w: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r w:rsidR="00083144" w:rsidRPr="00083144" w:rsidTr="00CC7B87">
        <w:trPr>
          <w:trHeight w:val="552"/>
        </w:trPr>
        <w:tc>
          <w:tcPr>
            <w:tcW w:w="1492"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083144" w:rsidRPr="00083144" w:rsidRDefault="00083144" w:rsidP="00083144">
            <w:pPr>
              <w:suppressAutoHyphens/>
              <w:spacing w:after="0" w:line="240" w:lineRule="auto"/>
              <w:ind w:firstLine="709"/>
              <w:jc w:val="center"/>
              <w:rPr>
                <w:rFonts w:ascii="Times New Roman" w:hAnsi="Times New Roman" w:cs="Times New Roman"/>
                <w:b/>
                <w:sz w:val="24"/>
                <w:szCs w:val="24"/>
              </w:rPr>
            </w:pPr>
          </w:p>
        </w:tc>
      </w:tr>
    </w:tbl>
    <w:p w:rsidR="001E4C0E" w:rsidRPr="00083144" w:rsidRDefault="001E4C0E" w:rsidP="00CC7B87">
      <w:pPr>
        <w:shd w:val="clear" w:color="auto" w:fill="FFFFFF"/>
        <w:spacing w:after="0" w:line="240" w:lineRule="auto"/>
        <w:jc w:val="both"/>
        <w:rPr>
          <w:rFonts w:ascii="Times New Roman" w:eastAsia="Times New Roman" w:hAnsi="Times New Roman" w:cs="Times New Roman"/>
          <w:b/>
          <w:color w:val="000000"/>
          <w:sz w:val="24"/>
          <w:szCs w:val="24"/>
          <w:lang w:eastAsia="ru-RU"/>
        </w:rPr>
      </w:pPr>
    </w:p>
    <w:sectPr w:rsidR="001E4C0E" w:rsidRPr="00083144" w:rsidSect="00CC7B87">
      <w:pgSz w:w="11906" w:h="16838"/>
      <w:pgMar w:top="709"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985" w:rsidRDefault="00E43985">
      <w:pPr>
        <w:spacing w:after="0" w:line="240" w:lineRule="auto"/>
      </w:pPr>
      <w:r>
        <w:separator/>
      </w:r>
    </w:p>
  </w:endnote>
  <w:endnote w:type="continuationSeparator" w:id="0">
    <w:p w:rsidR="00E43985" w:rsidRDefault="00E43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985" w:rsidRDefault="00E43985">
      <w:pPr>
        <w:spacing w:after="0" w:line="240" w:lineRule="auto"/>
      </w:pPr>
      <w:r>
        <w:separator/>
      </w:r>
    </w:p>
  </w:footnote>
  <w:footnote w:type="continuationSeparator" w:id="0">
    <w:p w:rsidR="00E43985" w:rsidRDefault="00E439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985" w:rsidRDefault="00E43985">
    <w:pPr>
      <w:pStyle w:val="a5"/>
      <w:jc w:val="center"/>
    </w:pPr>
  </w:p>
  <w:p w:rsidR="00E43985" w:rsidRDefault="00E4398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0463D47"/>
    <w:multiLevelType w:val="multilevel"/>
    <w:tmpl w:val="F508D52A"/>
    <w:lvl w:ilvl="0">
      <w:start w:val="1"/>
      <w:numFmt w:val="decimal"/>
      <w:lvlText w:val="%1."/>
      <w:lvlJc w:val="left"/>
      <w:pPr>
        <w:ind w:left="360" w:hanging="360"/>
      </w:pPr>
      <w:rPr>
        <w:rFonts w:ascii="Times New Roman" w:hAnsi="Times New Roman" w:cs="Times New Roman" w:hint="default"/>
        <w:b/>
      </w:rPr>
    </w:lvl>
    <w:lvl w:ilvl="1">
      <w:start w:val="3"/>
      <w:numFmt w:val="decimal"/>
      <w:lvlText w:val="%1.%2."/>
      <w:lvlJc w:val="left"/>
      <w:pPr>
        <w:ind w:left="1080" w:hanging="720"/>
      </w:pPr>
      <w:rPr>
        <w:rFonts w:ascii="Times New Roman" w:hAnsi="Times New Roman" w:cs="Times New Roman" w:hint="default"/>
        <w:b/>
      </w:rPr>
    </w:lvl>
    <w:lvl w:ilvl="2">
      <w:start w:val="1"/>
      <w:numFmt w:val="decimal"/>
      <w:lvlText w:val="%1.%2.%3."/>
      <w:lvlJc w:val="left"/>
      <w:pPr>
        <w:ind w:left="1440" w:hanging="720"/>
      </w:pPr>
      <w:rPr>
        <w:rFonts w:ascii="Times New Roman" w:hAnsi="Times New Roman" w:cs="Times New Roman" w:hint="default"/>
        <w:b/>
      </w:rPr>
    </w:lvl>
    <w:lvl w:ilvl="3">
      <w:start w:val="1"/>
      <w:numFmt w:val="decimal"/>
      <w:lvlText w:val="%1.%2.%3.%4."/>
      <w:lvlJc w:val="left"/>
      <w:pPr>
        <w:ind w:left="2160" w:hanging="1080"/>
      </w:pPr>
      <w:rPr>
        <w:rFonts w:ascii="Times New Roman" w:hAnsi="Times New Roman" w:cs="Times New Roman" w:hint="default"/>
        <w:b/>
      </w:rPr>
    </w:lvl>
    <w:lvl w:ilvl="4">
      <w:start w:val="1"/>
      <w:numFmt w:val="decimal"/>
      <w:lvlText w:val="%1.%2.%3.%4.%5."/>
      <w:lvlJc w:val="left"/>
      <w:pPr>
        <w:ind w:left="2520" w:hanging="1080"/>
      </w:pPr>
      <w:rPr>
        <w:rFonts w:ascii="Times New Roman" w:hAnsi="Times New Roman" w:cs="Times New Roman" w:hint="default"/>
        <w:b/>
      </w:rPr>
    </w:lvl>
    <w:lvl w:ilvl="5">
      <w:start w:val="1"/>
      <w:numFmt w:val="decimal"/>
      <w:lvlText w:val="%1.%2.%3.%4.%5.%6."/>
      <w:lvlJc w:val="left"/>
      <w:pPr>
        <w:ind w:left="3240" w:hanging="1440"/>
      </w:pPr>
      <w:rPr>
        <w:rFonts w:ascii="Times New Roman" w:hAnsi="Times New Roman" w:cs="Times New Roman" w:hint="default"/>
        <w:b/>
      </w:rPr>
    </w:lvl>
    <w:lvl w:ilvl="6">
      <w:start w:val="1"/>
      <w:numFmt w:val="decimal"/>
      <w:lvlText w:val="%1.%2.%3.%4.%5.%6.%7."/>
      <w:lvlJc w:val="left"/>
      <w:pPr>
        <w:ind w:left="3600" w:hanging="1440"/>
      </w:pPr>
      <w:rPr>
        <w:rFonts w:ascii="Times New Roman" w:hAnsi="Times New Roman" w:cs="Times New Roman" w:hint="default"/>
        <w:b/>
      </w:rPr>
    </w:lvl>
    <w:lvl w:ilvl="7">
      <w:start w:val="1"/>
      <w:numFmt w:val="decimal"/>
      <w:lvlText w:val="%1.%2.%3.%4.%5.%6.%7.%8."/>
      <w:lvlJc w:val="left"/>
      <w:pPr>
        <w:ind w:left="4320" w:hanging="1800"/>
      </w:pPr>
      <w:rPr>
        <w:rFonts w:ascii="Times New Roman" w:hAnsi="Times New Roman" w:cs="Times New Roman" w:hint="default"/>
        <w:b/>
      </w:rPr>
    </w:lvl>
    <w:lvl w:ilvl="8">
      <w:start w:val="1"/>
      <w:numFmt w:val="decimal"/>
      <w:lvlText w:val="%1.%2.%3.%4.%5.%6.%7.%8.%9."/>
      <w:lvlJc w:val="left"/>
      <w:pPr>
        <w:ind w:left="5040" w:hanging="2160"/>
      </w:pPr>
      <w:rPr>
        <w:rFonts w:ascii="Times New Roman" w:hAnsi="Times New Roman" w:cs="Times New Roman" w:hint="default"/>
        <w:b/>
      </w:rPr>
    </w:lvl>
  </w:abstractNum>
  <w:abstractNum w:abstractNumId="2">
    <w:nsid w:val="07993783"/>
    <w:multiLevelType w:val="multilevel"/>
    <w:tmpl w:val="95A2DF7A"/>
    <w:lvl w:ilvl="0">
      <w:start w:val="1"/>
      <w:numFmt w:val="decimal"/>
      <w:lvlText w:val="%1."/>
      <w:lvlJc w:val="left"/>
      <w:pPr>
        <w:ind w:left="720" w:hanging="360"/>
      </w:pPr>
      <w:rPr>
        <w:rFonts w:hint="default"/>
      </w:rPr>
    </w:lvl>
    <w:lvl w:ilvl="1">
      <w:start w:val="2"/>
      <w:numFmt w:val="decimal"/>
      <w:isLgl/>
      <w:lvlText w:val="%1.%2."/>
      <w:lvlJc w:val="left"/>
      <w:pPr>
        <w:ind w:left="1230" w:hanging="720"/>
      </w:pPr>
      <w:rPr>
        <w:rFonts w:ascii="Times New Roman" w:hAnsi="Times New Roman" w:cs="Times New Roman" w:hint="default"/>
        <w:b/>
      </w:rPr>
    </w:lvl>
    <w:lvl w:ilvl="2">
      <w:start w:val="1"/>
      <w:numFmt w:val="decimal"/>
      <w:isLgl/>
      <w:lvlText w:val="%1.%2.%3."/>
      <w:lvlJc w:val="left"/>
      <w:pPr>
        <w:ind w:left="1380" w:hanging="720"/>
      </w:pPr>
      <w:rPr>
        <w:rFonts w:ascii="Times New Roman" w:hAnsi="Times New Roman" w:cs="Times New Roman" w:hint="default"/>
        <w:b/>
      </w:rPr>
    </w:lvl>
    <w:lvl w:ilvl="3">
      <w:start w:val="1"/>
      <w:numFmt w:val="decimal"/>
      <w:isLgl/>
      <w:lvlText w:val="%1.%2.%3.%4."/>
      <w:lvlJc w:val="left"/>
      <w:pPr>
        <w:ind w:left="1890" w:hanging="1080"/>
      </w:pPr>
      <w:rPr>
        <w:rFonts w:ascii="Times New Roman" w:hAnsi="Times New Roman" w:cs="Times New Roman" w:hint="default"/>
        <w:b/>
      </w:rPr>
    </w:lvl>
    <w:lvl w:ilvl="4">
      <w:start w:val="1"/>
      <w:numFmt w:val="decimal"/>
      <w:isLgl/>
      <w:lvlText w:val="%1.%2.%3.%4.%5."/>
      <w:lvlJc w:val="left"/>
      <w:pPr>
        <w:ind w:left="2040" w:hanging="1080"/>
      </w:pPr>
      <w:rPr>
        <w:rFonts w:ascii="Times New Roman" w:hAnsi="Times New Roman" w:cs="Times New Roman" w:hint="default"/>
        <w:b/>
      </w:rPr>
    </w:lvl>
    <w:lvl w:ilvl="5">
      <w:start w:val="1"/>
      <w:numFmt w:val="decimal"/>
      <w:isLgl/>
      <w:lvlText w:val="%1.%2.%3.%4.%5.%6."/>
      <w:lvlJc w:val="left"/>
      <w:pPr>
        <w:ind w:left="2550" w:hanging="1440"/>
      </w:pPr>
      <w:rPr>
        <w:rFonts w:ascii="Times New Roman" w:hAnsi="Times New Roman" w:cs="Times New Roman" w:hint="default"/>
        <w:b/>
      </w:rPr>
    </w:lvl>
    <w:lvl w:ilvl="6">
      <w:start w:val="1"/>
      <w:numFmt w:val="decimal"/>
      <w:isLgl/>
      <w:lvlText w:val="%1.%2.%3.%4.%5.%6.%7."/>
      <w:lvlJc w:val="left"/>
      <w:pPr>
        <w:ind w:left="2700" w:hanging="1440"/>
      </w:pPr>
      <w:rPr>
        <w:rFonts w:ascii="Times New Roman" w:hAnsi="Times New Roman" w:cs="Times New Roman" w:hint="default"/>
        <w:b/>
      </w:rPr>
    </w:lvl>
    <w:lvl w:ilvl="7">
      <w:start w:val="1"/>
      <w:numFmt w:val="decimal"/>
      <w:isLgl/>
      <w:lvlText w:val="%1.%2.%3.%4.%5.%6.%7.%8."/>
      <w:lvlJc w:val="left"/>
      <w:pPr>
        <w:ind w:left="3210" w:hanging="1800"/>
      </w:pPr>
      <w:rPr>
        <w:rFonts w:ascii="Times New Roman" w:hAnsi="Times New Roman" w:cs="Times New Roman" w:hint="default"/>
        <w:b/>
      </w:rPr>
    </w:lvl>
    <w:lvl w:ilvl="8">
      <w:start w:val="1"/>
      <w:numFmt w:val="decimal"/>
      <w:isLgl/>
      <w:lvlText w:val="%1.%2.%3.%4.%5.%6.%7.%8.%9."/>
      <w:lvlJc w:val="left"/>
      <w:pPr>
        <w:ind w:left="3720" w:hanging="2160"/>
      </w:pPr>
      <w:rPr>
        <w:rFonts w:ascii="Times New Roman" w:hAnsi="Times New Roman" w:cs="Times New Roman" w:hint="default"/>
        <w:b/>
      </w:rPr>
    </w:lvl>
  </w:abstractNum>
  <w:abstractNum w:abstractNumId="3">
    <w:nsid w:val="0C5E21D6"/>
    <w:multiLevelType w:val="multilevel"/>
    <w:tmpl w:val="8E028B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AC2F8E"/>
    <w:multiLevelType w:val="hybridMultilevel"/>
    <w:tmpl w:val="A900D662"/>
    <w:lvl w:ilvl="0" w:tplc="19E0EDE4">
      <w:start w:val="1"/>
      <w:numFmt w:val="decimal"/>
      <w:lvlText w:val="%1."/>
      <w:lvlJc w:val="left"/>
      <w:pPr>
        <w:ind w:left="1699" w:hanging="990"/>
      </w:pPr>
      <w:rPr>
        <w:rFonts w:ascii="Times New Roman" w:eastAsia="Times New Roman" w:hAnsi="Times New Roman" w:cs="Times New Roman" w:hint="default"/>
        <w:b w:val="0"/>
        <w:color w:val="00000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4EB30D8"/>
    <w:multiLevelType w:val="multilevel"/>
    <w:tmpl w:val="0B3EA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076661"/>
    <w:multiLevelType w:val="hybridMultilevel"/>
    <w:tmpl w:val="BE344A5A"/>
    <w:lvl w:ilvl="0" w:tplc="716E2B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765957"/>
    <w:multiLevelType w:val="singleLevel"/>
    <w:tmpl w:val="40DA45CE"/>
    <w:lvl w:ilvl="0">
      <w:start w:val="1"/>
      <w:numFmt w:val="bullet"/>
      <w:lvlText w:val=""/>
      <w:lvlJc w:val="left"/>
      <w:pPr>
        <w:tabs>
          <w:tab w:val="num" w:pos="927"/>
        </w:tabs>
        <w:ind w:left="0" w:firstLine="567"/>
      </w:pPr>
      <w:rPr>
        <w:rFonts w:ascii="Symbol" w:hAnsi="Symbol" w:hint="default"/>
      </w:rPr>
    </w:lvl>
  </w:abstractNum>
  <w:abstractNum w:abstractNumId="8">
    <w:nsid w:val="22B54543"/>
    <w:multiLevelType w:val="hybridMultilevel"/>
    <w:tmpl w:val="A8509F06"/>
    <w:lvl w:ilvl="0" w:tplc="716E2B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5F37B7"/>
    <w:multiLevelType w:val="multilevel"/>
    <w:tmpl w:val="C9762AFA"/>
    <w:lvl w:ilvl="0">
      <w:start w:val="1"/>
      <w:numFmt w:val="decimal"/>
      <w:lvlText w:val="%1."/>
      <w:lvlJc w:val="left"/>
      <w:pPr>
        <w:tabs>
          <w:tab w:val="num" w:pos="720"/>
        </w:tabs>
        <w:ind w:left="720" w:hanging="360"/>
      </w:pPr>
      <w:rPr>
        <w:rFonts w:ascii="Times New Roman" w:hAnsi="Times New Roman" w:cs="Times New Roman"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2">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4">
    <w:nsid w:val="32EB1EC8"/>
    <w:multiLevelType w:val="hybridMultilevel"/>
    <w:tmpl w:val="FF4A4A18"/>
    <w:lvl w:ilvl="0" w:tplc="1756C794">
      <w:start w:val="1"/>
      <w:numFmt w:val="decimal"/>
      <w:lvlText w:val="%1."/>
      <w:lvlJc w:val="left"/>
      <w:pPr>
        <w:ind w:left="1860" w:hanging="360"/>
      </w:pPr>
    </w:lvl>
    <w:lvl w:ilvl="1" w:tplc="04190019">
      <w:start w:val="1"/>
      <w:numFmt w:val="lowerLetter"/>
      <w:lvlText w:val="%2."/>
      <w:lvlJc w:val="left"/>
      <w:pPr>
        <w:ind w:left="2580" w:hanging="360"/>
      </w:pPr>
    </w:lvl>
    <w:lvl w:ilvl="2" w:tplc="0419001B">
      <w:start w:val="1"/>
      <w:numFmt w:val="lowerRoman"/>
      <w:lvlText w:val="%3."/>
      <w:lvlJc w:val="right"/>
      <w:pPr>
        <w:ind w:left="3300" w:hanging="180"/>
      </w:pPr>
    </w:lvl>
    <w:lvl w:ilvl="3" w:tplc="0419000F">
      <w:start w:val="1"/>
      <w:numFmt w:val="decimal"/>
      <w:lvlText w:val="%4."/>
      <w:lvlJc w:val="left"/>
      <w:pPr>
        <w:ind w:left="4020" w:hanging="360"/>
      </w:pPr>
    </w:lvl>
    <w:lvl w:ilvl="4" w:tplc="04190019">
      <w:start w:val="1"/>
      <w:numFmt w:val="lowerLetter"/>
      <w:lvlText w:val="%5."/>
      <w:lvlJc w:val="left"/>
      <w:pPr>
        <w:ind w:left="4740" w:hanging="360"/>
      </w:pPr>
    </w:lvl>
    <w:lvl w:ilvl="5" w:tplc="0419001B">
      <w:start w:val="1"/>
      <w:numFmt w:val="lowerRoman"/>
      <w:lvlText w:val="%6."/>
      <w:lvlJc w:val="right"/>
      <w:pPr>
        <w:ind w:left="5460" w:hanging="180"/>
      </w:pPr>
    </w:lvl>
    <w:lvl w:ilvl="6" w:tplc="0419000F">
      <w:start w:val="1"/>
      <w:numFmt w:val="decimal"/>
      <w:lvlText w:val="%7."/>
      <w:lvlJc w:val="left"/>
      <w:pPr>
        <w:ind w:left="6180" w:hanging="360"/>
      </w:pPr>
    </w:lvl>
    <w:lvl w:ilvl="7" w:tplc="04190019">
      <w:start w:val="1"/>
      <w:numFmt w:val="lowerLetter"/>
      <w:lvlText w:val="%8."/>
      <w:lvlJc w:val="left"/>
      <w:pPr>
        <w:ind w:left="6900" w:hanging="360"/>
      </w:pPr>
    </w:lvl>
    <w:lvl w:ilvl="8" w:tplc="0419001B">
      <w:start w:val="1"/>
      <w:numFmt w:val="lowerRoman"/>
      <w:lvlText w:val="%9."/>
      <w:lvlJc w:val="right"/>
      <w:pPr>
        <w:ind w:left="7620" w:hanging="180"/>
      </w:pPr>
    </w:lvl>
  </w:abstractNum>
  <w:abstractNum w:abstractNumId="15">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F777821"/>
    <w:multiLevelType w:val="hybridMultilevel"/>
    <w:tmpl w:val="A760B2C2"/>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37B7DB6"/>
    <w:multiLevelType w:val="singleLevel"/>
    <w:tmpl w:val="7A9AF8B2"/>
    <w:lvl w:ilvl="0">
      <w:start w:val="1"/>
      <w:numFmt w:val="bullet"/>
      <w:lvlText w:val=""/>
      <w:lvlJc w:val="left"/>
      <w:pPr>
        <w:tabs>
          <w:tab w:val="num" w:pos="1040"/>
        </w:tabs>
        <w:ind w:left="0" w:firstLine="680"/>
      </w:pPr>
      <w:rPr>
        <w:rFonts w:ascii="Symbol" w:hAnsi="Symbol" w:hint="default"/>
      </w:rPr>
    </w:lvl>
  </w:abstractNum>
  <w:abstractNum w:abstractNumId="18">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496544D"/>
    <w:multiLevelType w:val="multilevel"/>
    <w:tmpl w:val="9CDE9A72"/>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1800" w:hanging="720"/>
      </w:pPr>
      <w:rPr>
        <w:rFonts w:ascii="Times New Roman" w:hAnsi="Times New Roman" w:cs="Times New Roman" w:hint="default"/>
        <w:b/>
      </w:rPr>
    </w:lvl>
    <w:lvl w:ilvl="2">
      <w:start w:val="1"/>
      <w:numFmt w:val="decimal"/>
      <w:lvlText w:val="%1.%2.%3."/>
      <w:lvlJc w:val="left"/>
      <w:pPr>
        <w:ind w:left="2880" w:hanging="720"/>
      </w:pPr>
      <w:rPr>
        <w:rFonts w:ascii="Times New Roman" w:hAnsi="Times New Roman" w:cs="Times New Roman" w:hint="default"/>
        <w:b/>
      </w:rPr>
    </w:lvl>
    <w:lvl w:ilvl="3">
      <w:start w:val="1"/>
      <w:numFmt w:val="decimal"/>
      <w:lvlText w:val="%1.%2.%3.%4."/>
      <w:lvlJc w:val="left"/>
      <w:pPr>
        <w:ind w:left="4320" w:hanging="1080"/>
      </w:pPr>
      <w:rPr>
        <w:rFonts w:ascii="Times New Roman" w:hAnsi="Times New Roman" w:cs="Times New Roman" w:hint="default"/>
        <w:b/>
      </w:rPr>
    </w:lvl>
    <w:lvl w:ilvl="4">
      <w:start w:val="1"/>
      <w:numFmt w:val="decimal"/>
      <w:lvlText w:val="%1.%2.%3.%4.%5."/>
      <w:lvlJc w:val="left"/>
      <w:pPr>
        <w:ind w:left="5400" w:hanging="1080"/>
      </w:pPr>
      <w:rPr>
        <w:rFonts w:ascii="Times New Roman" w:hAnsi="Times New Roman" w:cs="Times New Roman" w:hint="default"/>
        <w:b/>
      </w:rPr>
    </w:lvl>
    <w:lvl w:ilvl="5">
      <w:start w:val="1"/>
      <w:numFmt w:val="decimal"/>
      <w:lvlText w:val="%1.%2.%3.%4.%5.%6."/>
      <w:lvlJc w:val="left"/>
      <w:pPr>
        <w:ind w:left="6840" w:hanging="1440"/>
      </w:pPr>
      <w:rPr>
        <w:rFonts w:ascii="Times New Roman" w:hAnsi="Times New Roman" w:cs="Times New Roman" w:hint="default"/>
        <w:b/>
      </w:rPr>
    </w:lvl>
    <w:lvl w:ilvl="6">
      <w:start w:val="1"/>
      <w:numFmt w:val="decimal"/>
      <w:lvlText w:val="%1.%2.%3.%4.%5.%6.%7."/>
      <w:lvlJc w:val="left"/>
      <w:pPr>
        <w:ind w:left="7920" w:hanging="1440"/>
      </w:pPr>
      <w:rPr>
        <w:rFonts w:ascii="Times New Roman" w:hAnsi="Times New Roman" w:cs="Times New Roman" w:hint="default"/>
        <w:b/>
      </w:rPr>
    </w:lvl>
    <w:lvl w:ilvl="7">
      <w:start w:val="1"/>
      <w:numFmt w:val="decimal"/>
      <w:lvlText w:val="%1.%2.%3.%4.%5.%6.%7.%8."/>
      <w:lvlJc w:val="left"/>
      <w:pPr>
        <w:ind w:left="9360" w:hanging="1800"/>
      </w:pPr>
      <w:rPr>
        <w:rFonts w:ascii="Times New Roman" w:hAnsi="Times New Roman" w:cs="Times New Roman" w:hint="default"/>
        <w:b/>
      </w:rPr>
    </w:lvl>
    <w:lvl w:ilvl="8">
      <w:start w:val="1"/>
      <w:numFmt w:val="decimal"/>
      <w:lvlText w:val="%1.%2.%3.%4.%5.%6.%7.%8.%9."/>
      <w:lvlJc w:val="left"/>
      <w:pPr>
        <w:ind w:left="10800" w:hanging="2160"/>
      </w:pPr>
      <w:rPr>
        <w:rFonts w:ascii="Times New Roman" w:hAnsi="Times New Roman" w:cs="Times New Roman" w:hint="default"/>
        <w:b/>
      </w:rPr>
    </w:lvl>
  </w:abstractNum>
  <w:abstractNum w:abstractNumId="20">
    <w:nsid w:val="57F63EEE"/>
    <w:multiLevelType w:val="hybridMultilevel"/>
    <w:tmpl w:val="DA709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E3106B"/>
    <w:multiLevelType w:val="multilevel"/>
    <w:tmpl w:val="80082D60"/>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B0D518F"/>
    <w:multiLevelType w:val="hybridMultilevel"/>
    <w:tmpl w:val="618CC0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DD6C35"/>
    <w:multiLevelType w:val="hybridMultilevel"/>
    <w:tmpl w:val="FD8201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2377B0"/>
    <w:multiLevelType w:val="multilevel"/>
    <w:tmpl w:val="E9FABF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5D8A4749"/>
    <w:multiLevelType w:val="multilevel"/>
    <w:tmpl w:val="09E02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94F488A"/>
    <w:multiLevelType w:val="hybridMultilevel"/>
    <w:tmpl w:val="2F425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CD39AC"/>
    <w:multiLevelType w:val="hybridMultilevel"/>
    <w:tmpl w:val="90801462"/>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AD00B7B"/>
    <w:multiLevelType w:val="hybridMultilevel"/>
    <w:tmpl w:val="4BEAE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DFC1C23"/>
    <w:multiLevelType w:val="multilevel"/>
    <w:tmpl w:val="54385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BB52BC2"/>
    <w:multiLevelType w:val="multilevel"/>
    <w:tmpl w:val="FBD238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F303081"/>
    <w:multiLevelType w:val="multilevel"/>
    <w:tmpl w:val="1ECE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2"/>
  </w:num>
  <w:num w:numId="3">
    <w:abstractNumId w:val="9"/>
  </w:num>
  <w:num w:numId="4">
    <w:abstractNumId w:val="29"/>
  </w:num>
  <w:num w:numId="5">
    <w:abstractNumId w:val="33"/>
  </w:num>
  <w:num w:numId="6">
    <w:abstractNumId w:val="21"/>
  </w:num>
  <w:num w:numId="7">
    <w:abstractNumId w:val="3"/>
  </w:num>
  <w:num w:numId="8">
    <w:abstractNumId w:val="20"/>
  </w:num>
  <w:num w:numId="9">
    <w:abstractNumId w:val="23"/>
  </w:num>
  <w:num w:numId="10">
    <w:abstractNumId w:val="6"/>
  </w:num>
  <w:num w:numId="11">
    <w:abstractNumId w:val="8"/>
  </w:num>
  <w:num w:numId="12">
    <w:abstractNumId w:val="7"/>
  </w:num>
  <w:num w:numId="13">
    <w:abstractNumId w:val="17"/>
  </w:num>
  <w:num w:numId="14">
    <w:abstractNumId w:val="28"/>
  </w:num>
  <w:num w:numId="15">
    <w:abstractNumId w:val="16"/>
  </w:num>
  <w:num w:numId="16">
    <w:abstractNumId w:val="27"/>
  </w:num>
  <w:num w:numId="17">
    <w:abstractNumId w:val="22"/>
  </w:num>
  <w:num w:numId="18">
    <w:abstractNumId w:val="26"/>
  </w:num>
  <w:num w:numId="19">
    <w:abstractNumId w:val="2"/>
  </w:num>
  <w:num w:numId="20">
    <w:abstractNumId w:val="13"/>
  </w:num>
  <w:num w:numId="21">
    <w:abstractNumId w:val="1"/>
  </w:num>
  <w:num w:numId="22">
    <w:abstractNumId w:val="19"/>
  </w:num>
  <w:num w:numId="23">
    <w:abstractNumId w:val="4"/>
  </w:num>
  <w:num w:numId="24">
    <w:abstractNumId w:val="11"/>
  </w:num>
  <w:num w:numId="25">
    <w:abstractNumId w:val="0"/>
  </w:num>
  <w:num w:numId="26">
    <w:abstractNumId w:val="15"/>
  </w:num>
  <w:num w:numId="27">
    <w:abstractNumId w:val="10"/>
  </w:num>
  <w:num w:numId="28">
    <w:abstractNumId w:val="18"/>
  </w:num>
  <w:num w:numId="29">
    <w:abstractNumId w:val="12"/>
  </w:num>
  <w:num w:numId="30">
    <w:abstractNumId w:val="30"/>
  </w:num>
  <w:num w:numId="31">
    <w:abstractNumId w:val="31"/>
  </w:num>
  <w:num w:numId="32">
    <w:abstractNumId w:val="14"/>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24"/>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402"/>
    <w:rsid w:val="000008C8"/>
    <w:rsid w:val="0004769A"/>
    <w:rsid w:val="0007797B"/>
    <w:rsid w:val="00083144"/>
    <w:rsid w:val="0008470E"/>
    <w:rsid w:val="000D0194"/>
    <w:rsid w:val="00102280"/>
    <w:rsid w:val="0018496C"/>
    <w:rsid w:val="001948A8"/>
    <w:rsid w:val="001E1FD7"/>
    <w:rsid w:val="001E4C0E"/>
    <w:rsid w:val="00210367"/>
    <w:rsid w:val="002470A5"/>
    <w:rsid w:val="00281D44"/>
    <w:rsid w:val="00285AF9"/>
    <w:rsid w:val="002C6580"/>
    <w:rsid w:val="00341CD4"/>
    <w:rsid w:val="00373824"/>
    <w:rsid w:val="003A7CB4"/>
    <w:rsid w:val="00403B34"/>
    <w:rsid w:val="0042496B"/>
    <w:rsid w:val="004324F6"/>
    <w:rsid w:val="00490392"/>
    <w:rsid w:val="004A49D6"/>
    <w:rsid w:val="004A7903"/>
    <w:rsid w:val="004B4077"/>
    <w:rsid w:val="004C6EE2"/>
    <w:rsid w:val="004C72CE"/>
    <w:rsid w:val="004D4571"/>
    <w:rsid w:val="004D5A66"/>
    <w:rsid w:val="004D632C"/>
    <w:rsid w:val="004E429A"/>
    <w:rsid w:val="00502A63"/>
    <w:rsid w:val="0052673C"/>
    <w:rsid w:val="006269FF"/>
    <w:rsid w:val="00651D04"/>
    <w:rsid w:val="006A19F1"/>
    <w:rsid w:val="006E21CB"/>
    <w:rsid w:val="006E6D6D"/>
    <w:rsid w:val="00746E35"/>
    <w:rsid w:val="007757ED"/>
    <w:rsid w:val="00780C00"/>
    <w:rsid w:val="007E3155"/>
    <w:rsid w:val="008268E0"/>
    <w:rsid w:val="008452F4"/>
    <w:rsid w:val="008737D9"/>
    <w:rsid w:val="008870A8"/>
    <w:rsid w:val="008B1F6E"/>
    <w:rsid w:val="0093751C"/>
    <w:rsid w:val="009648FD"/>
    <w:rsid w:val="00A0037F"/>
    <w:rsid w:val="00A775C3"/>
    <w:rsid w:val="00B01440"/>
    <w:rsid w:val="00B02506"/>
    <w:rsid w:val="00B9659C"/>
    <w:rsid w:val="00BA0FF5"/>
    <w:rsid w:val="00BC1402"/>
    <w:rsid w:val="00C753F5"/>
    <w:rsid w:val="00C9407B"/>
    <w:rsid w:val="00CC1018"/>
    <w:rsid w:val="00CC7B87"/>
    <w:rsid w:val="00D82326"/>
    <w:rsid w:val="00D86D06"/>
    <w:rsid w:val="00D938D4"/>
    <w:rsid w:val="00E13AAE"/>
    <w:rsid w:val="00E40337"/>
    <w:rsid w:val="00E43985"/>
    <w:rsid w:val="00ED5479"/>
    <w:rsid w:val="00EF6158"/>
    <w:rsid w:val="00F3632C"/>
    <w:rsid w:val="00FE5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9FF"/>
  </w:style>
  <w:style w:type="paragraph" w:styleId="1">
    <w:name w:val="heading 1"/>
    <w:basedOn w:val="a"/>
    <w:next w:val="a"/>
    <w:link w:val="10"/>
    <w:uiPriority w:val="9"/>
    <w:qFormat/>
    <w:rsid w:val="008268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268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268E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10367"/>
    <w:pPr>
      <w:keepNext/>
      <w:spacing w:after="0" w:line="240" w:lineRule="auto"/>
      <w:ind w:firstLine="708"/>
      <w:jc w:val="both"/>
      <w:outlineLvl w:val="3"/>
    </w:pPr>
    <w:rPr>
      <w:rFonts w:ascii="Times New Roman" w:hAnsi="Times New Roman" w:cs="Times New Roman"/>
      <w:b/>
      <w:sz w:val="28"/>
      <w:szCs w:val="28"/>
    </w:rPr>
  </w:style>
  <w:style w:type="paragraph" w:styleId="5">
    <w:name w:val="heading 5"/>
    <w:basedOn w:val="a"/>
    <w:next w:val="a"/>
    <w:link w:val="50"/>
    <w:uiPriority w:val="9"/>
    <w:semiHidden/>
    <w:unhideWhenUsed/>
    <w:qFormat/>
    <w:rsid w:val="008268E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210367"/>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1">
    <w:name w:val="Сетка таблицы2"/>
    <w:basedOn w:val="a1"/>
    <w:uiPriority w:val="39"/>
    <w:rsid w:val="00BC14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Body Text Indent"/>
    <w:basedOn w:val="a"/>
    <w:link w:val="a4"/>
    <w:uiPriority w:val="99"/>
    <w:unhideWhenUsed/>
    <w:rsid w:val="000008C8"/>
    <w:pPr>
      <w:shd w:val="clear" w:color="auto" w:fill="FFFFFF"/>
      <w:spacing w:after="0" w:line="240" w:lineRule="auto"/>
      <w:ind w:left="-964"/>
      <w:jc w:val="both"/>
    </w:pPr>
    <w:rPr>
      <w:rFonts w:ascii="Times New Roman" w:eastAsia="Times New Roman" w:hAnsi="Times New Roman" w:cs="Times New Roman"/>
      <w:color w:val="000000"/>
      <w:sz w:val="28"/>
      <w:szCs w:val="28"/>
      <w:lang w:eastAsia="ru-RU"/>
    </w:rPr>
  </w:style>
  <w:style w:type="character" w:customStyle="1" w:styleId="a4">
    <w:name w:val="Основной текст с отступом Знак"/>
    <w:basedOn w:val="a0"/>
    <w:link w:val="a3"/>
    <w:uiPriority w:val="99"/>
    <w:rsid w:val="000008C8"/>
    <w:rPr>
      <w:rFonts w:ascii="Times New Roman" w:eastAsia="Times New Roman" w:hAnsi="Times New Roman" w:cs="Times New Roman"/>
      <w:color w:val="000000"/>
      <w:sz w:val="28"/>
      <w:szCs w:val="28"/>
      <w:shd w:val="clear" w:color="auto" w:fill="FFFFFF"/>
      <w:lang w:eastAsia="ru-RU"/>
    </w:rPr>
  </w:style>
  <w:style w:type="paragraph" w:styleId="22">
    <w:name w:val="Body Text 2"/>
    <w:basedOn w:val="a"/>
    <w:link w:val="23"/>
    <w:uiPriority w:val="99"/>
    <w:semiHidden/>
    <w:unhideWhenUsed/>
    <w:rsid w:val="008268E0"/>
    <w:pPr>
      <w:spacing w:after="120" w:line="480" w:lineRule="auto"/>
    </w:pPr>
  </w:style>
  <w:style w:type="character" w:customStyle="1" w:styleId="23">
    <w:name w:val="Основной текст 2 Знак"/>
    <w:basedOn w:val="a0"/>
    <w:link w:val="22"/>
    <w:uiPriority w:val="99"/>
    <w:semiHidden/>
    <w:rsid w:val="008268E0"/>
  </w:style>
  <w:style w:type="character" w:customStyle="1" w:styleId="20">
    <w:name w:val="Заголовок 2 Знак"/>
    <w:basedOn w:val="a0"/>
    <w:link w:val="2"/>
    <w:uiPriority w:val="9"/>
    <w:semiHidden/>
    <w:rsid w:val="008268E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268E0"/>
    <w:rPr>
      <w:rFonts w:asciiTheme="majorHAnsi" w:eastAsiaTheme="majorEastAsia" w:hAnsiTheme="majorHAnsi" w:cstheme="majorBidi"/>
      <w:b/>
      <w:bCs/>
      <w:color w:val="4F81BD" w:themeColor="accent1"/>
    </w:rPr>
  </w:style>
  <w:style w:type="character" w:customStyle="1" w:styleId="50">
    <w:name w:val="Заголовок 5 Знак"/>
    <w:basedOn w:val="a0"/>
    <w:link w:val="5"/>
    <w:uiPriority w:val="9"/>
    <w:semiHidden/>
    <w:rsid w:val="008268E0"/>
    <w:rPr>
      <w:rFonts w:asciiTheme="majorHAnsi" w:eastAsiaTheme="majorEastAsia" w:hAnsiTheme="majorHAnsi" w:cstheme="majorBidi"/>
      <w:color w:val="243F60" w:themeColor="accent1" w:themeShade="7F"/>
    </w:rPr>
  </w:style>
  <w:style w:type="paragraph" w:styleId="a5">
    <w:name w:val="header"/>
    <w:basedOn w:val="a"/>
    <w:link w:val="a6"/>
    <w:uiPriority w:val="99"/>
    <w:unhideWhenUsed/>
    <w:rsid w:val="008268E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268E0"/>
  </w:style>
  <w:style w:type="character" w:customStyle="1" w:styleId="10">
    <w:name w:val="Заголовок 1 Знак"/>
    <w:basedOn w:val="a0"/>
    <w:link w:val="1"/>
    <w:uiPriority w:val="9"/>
    <w:rsid w:val="008268E0"/>
    <w:rPr>
      <w:rFonts w:asciiTheme="majorHAnsi" w:eastAsiaTheme="majorEastAsia" w:hAnsiTheme="majorHAnsi" w:cstheme="majorBidi"/>
      <w:b/>
      <w:bCs/>
      <w:color w:val="365F91" w:themeColor="accent1" w:themeShade="BF"/>
      <w:sz w:val="28"/>
      <w:szCs w:val="28"/>
    </w:rPr>
  </w:style>
  <w:style w:type="paragraph" w:styleId="31">
    <w:name w:val="Body Text 3"/>
    <w:basedOn w:val="a"/>
    <w:link w:val="32"/>
    <w:uiPriority w:val="99"/>
    <w:semiHidden/>
    <w:unhideWhenUsed/>
    <w:rsid w:val="008268E0"/>
    <w:pPr>
      <w:spacing w:after="120"/>
    </w:pPr>
    <w:rPr>
      <w:rFonts w:ascii="Calibri" w:eastAsia="Calibri" w:hAnsi="Calibri" w:cs="Times New Roman"/>
      <w:sz w:val="16"/>
      <w:szCs w:val="16"/>
    </w:rPr>
  </w:style>
  <w:style w:type="character" w:customStyle="1" w:styleId="32">
    <w:name w:val="Основной текст 3 Знак"/>
    <w:basedOn w:val="a0"/>
    <w:link w:val="31"/>
    <w:uiPriority w:val="99"/>
    <w:semiHidden/>
    <w:rsid w:val="008268E0"/>
    <w:rPr>
      <w:rFonts w:ascii="Calibri" w:eastAsia="Calibri" w:hAnsi="Calibri" w:cs="Times New Roman"/>
      <w:sz w:val="16"/>
      <w:szCs w:val="16"/>
    </w:rPr>
  </w:style>
  <w:style w:type="table" w:styleId="a7">
    <w:name w:val="Table Grid"/>
    <w:basedOn w:val="a1"/>
    <w:uiPriority w:val="59"/>
    <w:rsid w:val="008268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8870A8"/>
    <w:pPr>
      <w:spacing w:after="0" w:line="240" w:lineRule="auto"/>
    </w:pPr>
    <w:rPr>
      <w:rFonts w:ascii="Arial" w:eastAsia="Times New Roman" w:hAnsi="Arial" w:cs="Times New Roman"/>
      <w:lang w:val="en-US" w:bidi="en-US"/>
    </w:rPr>
  </w:style>
  <w:style w:type="character" w:customStyle="1" w:styleId="a9">
    <w:name w:val="Без интервала Знак"/>
    <w:basedOn w:val="a0"/>
    <w:link w:val="a8"/>
    <w:uiPriority w:val="1"/>
    <w:rsid w:val="008870A8"/>
    <w:rPr>
      <w:rFonts w:ascii="Arial" w:eastAsia="Times New Roman" w:hAnsi="Arial" w:cs="Times New Roman"/>
      <w:lang w:val="en-US" w:bidi="en-US"/>
    </w:rPr>
  </w:style>
  <w:style w:type="paragraph" w:styleId="aa">
    <w:name w:val="footnote text"/>
    <w:basedOn w:val="a"/>
    <w:link w:val="ab"/>
    <w:semiHidden/>
    <w:rsid w:val="008B1F6E"/>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semiHidden/>
    <w:rsid w:val="008B1F6E"/>
    <w:rPr>
      <w:rFonts w:ascii="Times New Roman" w:eastAsia="Times New Roman" w:hAnsi="Times New Roman" w:cs="Times New Roman"/>
      <w:sz w:val="20"/>
      <w:szCs w:val="20"/>
      <w:lang w:eastAsia="ru-RU"/>
    </w:rPr>
  </w:style>
  <w:style w:type="character" w:styleId="ac">
    <w:name w:val="footnote reference"/>
    <w:basedOn w:val="a0"/>
    <w:semiHidden/>
    <w:rsid w:val="008B1F6E"/>
    <w:rPr>
      <w:vertAlign w:val="superscript"/>
    </w:rPr>
  </w:style>
  <w:style w:type="paragraph" w:styleId="ad">
    <w:name w:val="Body Text"/>
    <w:basedOn w:val="a"/>
    <w:link w:val="ae"/>
    <w:uiPriority w:val="99"/>
    <w:unhideWhenUsed/>
    <w:rsid w:val="00D938D4"/>
    <w:pPr>
      <w:shd w:val="clear" w:color="auto" w:fill="FFFFFF"/>
      <w:spacing w:after="0" w:line="240" w:lineRule="auto"/>
      <w:jc w:val="both"/>
    </w:pPr>
    <w:rPr>
      <w:rFonts w:ascii="Times New Roman" w:eastAsia="Times New Roman" w:hAnsi="Times New Roman" w:cs="Times New Roman"/>
      <w:color w:val="000000"/>
      <w:sz w:val="28"/>
      <w:szCs w:val="28"/>
      <w:lang w:eastAsia="ru-RU"/>
    </w:rPr>
  </w:style>
  <w:style w:type="character" w:customStyle="1" w:styleId="ae">
    <w:name w:val="Основной текст Знак"/>
    <w:basedOn w:val="a0"/>
    <w:link w:val="ad"/>
    <w:uiPriority w:val="99"/>
    <w:rsid w:val="00D938D4"/>
    <w:rPr>
      <w:rFonts w:ascii="Times New Roman" w:eastAsia="Times New Roman" w:hAnsi="Times New Roman" w:cs="Times New Roman"/>
      <w:color w:val="000000"/>
      <w:sz w:val="28"/>
      <w:szCs w:val="28"/>
      <w:shd w:val="clear" w:color="auto" w:fill="FFFFFF"/>
      <w:lang w:eastAsia="ru-RU"/>
    </w:rPr>
  </w:style>
  <w:style w:type="character" w:styleId="af">
    <w:name w:val="Hyperlink"/>
    <w:basedOn w:val="a0"/>
    <w:uiPriority w:val="99"/>
    <w:unhideWhenUsed/>
    <w:rsid w:val="004A7903"/>
    <w:rPr>
      <w:color w:val="0000FF" w:themeColor="hyperlink"/>
      <w:u w:val="single"/>
    </w:rPr>
  </w:style>
  <w:style w:type="paragraph" w:styleId="af0">
    <w:name w:val="footer"/>
    <w:basedOn w:val="a"/>
    <w:link w:val="af1"/>
    <w:uiPriority w:val="99"/>
    <w:unhideWhenUsed/>
    <w:rsid w:val="00B02506"/>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02506"/>
  </w:style>
  <w:style w:type="paragraph" w:customStyle="1" w:styleId="Style15">
    <w:name w:val="Style15"/>
    <w:basedOn w:val="a"/>
    <w:rsid w:val="00651D0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651D04"/>
    <w:rPr>
      <w:rFonts w:ascii="Times New Roman" w:hAnsi="Times New Roman" w:cs="Times New Roman"/>
      <w:b/>
      <w:bCs/>
      <w:sz w:val="22"/>
      <w:szCs w:val="22"/>
    </w:rPr>
  </w:style>
  <w:style w:type="paragraph" w:styleId="af2">
    <w:name w:val="List Paragraph"/>
    <w:aliases w:val="Содержание. 2 уровень"/>
    <w:basedOn w:val="a"/>
    <w:link w:val="af3"/>
    <w:uiPriority w:val="34"/>
    <w:qFormat/>
    <w:rsid w:val="00651D04"/>
    <w:pPr>
      <w:ind w:left="720"/>
      <w:contextualSpacing/>
    </w:pPr>
    <w:rPr>
      <w:rFonts w:ascii="Calibri" w:eastAsia="Times New Roman" w:hAnsi="Calibri" w:cs="Times New Roman"/>
      <w:lang w:eastAsia="ru-RU"/>
    </w:rPr>
  </w:style>
  <w:style w:type="paragraph" w:styleId="af4">
    <w:name w:val="Normal (Web)"/>
    <w:basedOn w:val="a"/>
    <w:uiPriority w:val="99"/>
    <w:semiHidden/>
    <w:unhideWhenUsed/>
    <w:rsid w:val="00651D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4">
    <w:name w:val="Font Style24"/>
    <w:rsid w:val="004B4077"/>
    <w:rPr>
      <w:rFonts w:ascii="Times New Roman" w:hAnsi="Times New Roman" w:cs="Times New Roman"/>
      <w:sz w:val="22"/>
      <w:szCs w:val="22"/>
    </w:rPr>
  </w:style>
  <w:style w:type="character" w:customStyle="1" w:styleId="af3">
    <w:name w:val="Абзац списка Знак"/>
    <w:aliases w:val="Содержание. 2 уровень Знак"/>
    <w:link w:val="af2"/>
    <w:uiPriority w:val="1"/>
    <w:qFormat/>
    <w:locked/>
    <w:rsid w:val="002C6580"/>
    <w:rPr>
      <w:rFonts w:ascii="Calibri" w:eastAsia="Times New Roman" w:hAnsi="Calibri" w:cs="Times New Roman"/>
      <w:lang w:eastAsia="ru-RU"/>
    </w:rPr>
  </w:style>
  <w:style w:type="paragraph" w:customStyle="1" w:styleId="ConsPlusTitle">
    <w:name w:val="ConsPlusTitle"/>
    <w:rsid w:val="002C6580"/>
    <w:pPr>
      <w:widowControl w:val="0"/>
      <w:autoSpaceDE w:val="0"/>
      <w:autoSpaceDN w:val="0"/>
      <w:spacing w:after="0" w:line="240" w:lineRule="auto"/>
    </w:pPr>
    <w:rPr>
      <w:rFonts w:ascii="Calibri" w:eastAsia="Times New Roman" w:hAnsi="Calibri" w:cs="Calibri"/>
      <w:b/>
      <w:szCs w:val="20"/>
      <w:lang w:eastAsia="ru-RU"/>
    </w:rPr>
  </w:style>
  <w:style w:type="character" w:customStyle="1" w:styleId="60">
    <w:name w:val="Заголовок 6 Знак"/>
    <w:basedOn w:val="a0"/>
    <w:link w:val="6"/>
    <w:uiPriority w:val="9"/>
    <w:semiHidden/>
    <w:rsid w:val="00210367"/>
    <w:rPr>
      <w:rFonts w:asciiTheme="majorHAnsi" w:eastAsiaTheme="majorEastAsia" w:hAnsiTheme="majorHAnsi" w:cstheme="majorBidi"/>
      <w:color w:val="243F60" w:themeColor="accent1" w:themeShade="7F"/>
    </w:rPr>
  </w:style>
  <w:style w:type="paragraph" w:styleId="24">
    <w:name w:val="Body Text Indent 2"/>
    <w:basedOn w:val="a"/>
    <w:link w:val="25"/>
    <w:uiPriority w:val="99"/>
    <w:semiHidden/>
    <w:unhideWhenUsed/>
    <w:rsid w:val="00210367"/>
    <w:pPr>
      <w:spacing w:after="120" w:line="480" w:lineRule="auto"/>
      <w:ind w:left="283"/>
    </w:pPr>
  </w:style>
  <w:style w:type="character" w:customStyle="1" w:styleId="25">
    <w:name w:val="Основной текст с отступом 2 Знак"/>
    <w:basedOn w:val="a0"/>
    <w:link w:val="24"/>
    <w:uiPriority w:val="99"/>
    <w:semiHidden/>
    <w:rsid w:val="00210367"/>
  </w:style>
  <w:style w:type="character" w:customStyle="1" w:styleId="40">
    <w:name w:val="Заголовок 4 Знак"/>
    <w:basedOn w:val="a0"/>
    <w:link w:val="4"/>
    <w:uiPriority w:val="9"/>
    <w:semiHidden/>
    <w:rsid w:val="00210367"/>
    <w:rPr>
      <w:rFonts w:ascii="Times New Roman" w:hAnsi="Times New Roman" w:cs="Times New Roman"/>
      <w:b/>
      <w:sz w:val="28"/>
      <w:szCs w:val="28"/>
    </w:rPr>
  </w:style>
  <w:style w:type="paragraph" w:customStyle="1" w:styleId="msonormal0">
    <w:name w:val="msonormal"/>
    <w:basedOn w:val="a"/>
    <w:uiPriority w:val="99"/>
    <w:rsid w:val="002103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endnote text"/>
    <w:basedOn w:val="a"/>
    <w:link w:val="af6"/>
    <w:uiPriority w:val="99"/>
    <w:semiHidden/>
    <w:unhideWhenUsed/>
    <w:rsid w:val="00210367"/>
    <w:pPr>
      <w:spacing w:after="0" w:line="240" w:lineRule="auto"/>
    </w:pPr>
    <w:rPr>
      <w:sz w:val="20"/>
      <w:szCs w:val="20"/>
    </w:rPr>
  </w:style>
  <w:style w:type="character" w:customStyle="1" w:styleId="af6">
    <w:name w:val="Текст концевой сноски Знак"/>
    <w:basedOn w:val="a0"/>
    <w:link w:val="af5"/>
    <w:uiPriority w:val="99"/>
    <w:semiHidden/>
    <w:rsid w:val="00210367"/>
    <w:rPr>
      <w:sz w:val="20"/>
      <w:szCs w:val="20"/>
    </w:rPr>
  </w:style>
  <w:style w:type="paragraph" w:customStyle="1" w:styleId="Default">
    <w:name w:val="Default"/>
    <w:uiPriority w:val="99"/>
    <w:rsid w:val="00210367"/>
    <w:pPr>
      <w:autoSpaceDE w:val="0"/>
      <w:autoSpaceDN w:val="0"/>
      <w:adjustRightInd w:val="0"/>
      <w:spacing w:after="0" w:line="240" w:lineRule="auto"/>
    </w:pPr>
    <w:rPr>
      <w:rFonts w:ascii="Times New Roman" w:hAnsi="Times New Roman" w:cs="Times New Roman"/>
      <w:color w:val="000000"/>
      <w:sz w:val="24"/>
      <w:szCs w:val="24"/>
    </w:rPr>
  </w:style>
  <w:style w:type="character" w:styleId="af7">
    <w:name w:val="endnote reference"/>
    <w:basedOn w:val="a0"/>
    <w:uiPriority w:val="99"/>
    <w:semiHidden/>
    <w:unhideWhenUsed/>
    <w:rsid w:val="0021036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9FF"/>
  </w:style>
  <w:style w:type="paragraph" w:styleId="1">
    <w:name w:val="heading 1"/>
    <w:basedOn w:val="a"/>
    <w:next w:val="a"/>
    <w:link w:val="10"/>
    <w:uiPriority w:val="9"/>
    <w:qFormat/>
    <w:rsid w:val="008268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268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268E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10367"/>
    <w:pPr>
      <w:keepNext/>
      <w:spacing w:after="0" w:line="240" w:lineRule="auto"/>
      <w:ind w:firstLine="708"/>
      <w:jc w:val="both"/>
      <w:outlineLvl w:val="3"/>
    </w:pPr>
    <w:rPr>
      <w:rFonts w:ascii="Times New Roman" w:hAnsi="Times New Roman" w:cs="Times New Roman"/>
      <w:b/>
      <w:sz w:val="28"/>
      <w:szCs w:val="28"/>
    </w:rPr>
  </w:style>
  <w:style w:type="paragraph" w:styleId="5">
    <w:name w:val="heading 5"/>
    <w:basedOn w:val="a"/>
    <w:next w:val="a"/>
    <w:link w:val="50"/>
    <w:uiPriority w:val="9"/>
    <w:semiHidden/>
    <w:unhideWhenUsed/>
    <w:qFormat/>
    <w:rsid w:val="008268E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210367"/>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1">
    <w:name w:val="Сетка таблицы2"/>
    <w:basedOn w:val="a1"/>
    <w:uiPriority w:val="39"/>
    <w:rsid w:val="00BC14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Body Text Indent"/>
    <w:basedOn w:val="a"/>
    <w:link w:val="a4"/>
    <w:uiPriority w:val="99"/>
    <w:unhideWhenUsed/>
    <w:rsid w:val="000008C8"/>
    <w:pPr>
      <w:shd w:val="clear" w:color="auto" w:fill="FFFFFF"/>
      <w:spacing w:after="0" w:line="240" w:lineRule="auto"/>
      <w:ind w:left="-964"/>
      <w:jc w:val="both"/>
    </w:pPr>
    <w:rPr>
      <w:rFonts w:ascii="Times New Roman" w:eastAsia="Times New Roman" w:hAnsi="Times New Roman" w:cs="Times New Roman"/>
      <w:color w:val="000000"/>
      <w:sz w:val="28"/>
      <w:szCs w:val="28"/>
      <w:lang w:eastAsia="ru-RU"/>
    </w:rPr>
  </w:style>
  <w:style w:type="character" w:customStyle="1" w:styleId="a4">
    <w:name w:val="Основной текст с отступом Знак"/>
    <w:basedOn w:val="a0"/>
    <w:link w:val="a3"/>
    <w:uiPriority w:val="99"/>
    <w:rsid w:val="000008C8"/>
    <w:rPr>
      <w:rFonts w:ascii="Times New Roman" w:eastAsia="Times New Roman" w:hAnsi="Times New Roman" w:cs="Times New Roman"/>
      <w:color w:val="000000"/>
      <w:sz w:val="28"/>
      <w:szCs w:val="28"/>
      <w:shd w:val="clear" w:color="auto" w:fill="FFFFFF"/>
      <w:lang w:eastAsia="ru-RU"/>
    </w:rPr>
  </w:style>
  <w:style w:type="paragraph" w:styleId="22">
    <w:name w:val="Body Text 2"/>
    <w:basedOn w:val="a"/>
    <w:link w:val="23"/>
    <w:uiPriority w:val="99"/>
    <w:semiHidden/>
    <w:unhideWhenUsed/>
    <w:rsid w:val="008268E0"/>
    <w:pPr>
      <w:spacing w:after="120" w:line="480" w:lineRule="auto"/>
    </w:pPr>
  </w:style>
  <w:style w:type="character" w:customStyle="1" w:styleId="23">
    <w:name w:val="Основной текст 2 Знак"/>
    <w:basedOn w:val="a0"/>
    <w:link w:val="22"/>
    <w:uiPriority w:val="99"/>
    <w:semiHidden/>
    <w:rsid w:val="008268E0"/>
  </w:style>
  <w:style w:type="character" w:customStyle="1" w:styleId="20">
    <w:name w:val="Заголовок 2 Знак"/>
    <w:basedOn w:val="a0"/>
    <w:link w:val="2"/>
    <w:uiPriority w:val="9"/>
    <w:semiHidden/>
    <w:rsid w:val="008268E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268E0"/>
    <w:rPr>
      <w:rFonts w:asciiTheme="majorHAnsi" w:eastAsiaTheme="majorEastAsia" w:hAnsiTheme="majorHAnsi" w:cstheme="majorBidi"/>
      <w:b/>
      <w:bCs/>
      <w:color w:val="4F81BD" w:themeColor="accent1"/>
    </w:rPr>
  </w:style>
  <w:style w:type="character" w:customStyle="1" w:styleId="50">
    <w:name w:val="Заголовок 5 Знак"/>
    <w:basedOn w:val="a0"/>
    <w:link w:val="5"/>
    <w:uiPriority w:val="9"/>
    <w:semiHidden/>
    <w:rsid w:val="008268E0"/>
    <w:rPr>
      <w:rFonts w:asciiTheme="majorHAnsi" w:eastAsiaTheme="majorEastAsia" w:hAnsiTheme="majorHAnsi" w:cstheme="majorBidi"/>
      <w:color w:val="243F60" w:themeColor="accent1" w:themeShade="7F"/>
    </w:rPr>
  </w:style>
  <w:style w:type="paragraph" w:styleId="a5">
    <w:name w:val="header"/>
    <w:basedOn w:val="a"/>
    <w:link w:val="a6"/>
    <w:uiPriority w:val="99"/>
    <w:unhideWhenUsed/>
    <w:rsid w:val="008268E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268E0"/>
  </w:style>
  <w:style w:type="character" w:customStyle="1" w:styleId="10">
    <w:name w:val="Заголовок 1 Знак"/>
    <w:basedOn w:val="a0"/>
    <w:link w:val="1"/>
    <w:uiPriority w:val="9"/>
    <w:rsid w:val="008268E0"/>
    <w:rPr>
      <w:rFonts w:asciiTheme="majorHAnsi" w:eastAsiaTheme="majorEastAsia" w:hAnsiTheme="majorHAnsi" w:cstheme="majorBidi"/>
      <w:b/>
      <w:bCs/>
      <w:color w:val="365F91" w:themeColor="accent1" w:themeShade="BF"/>
      <w:sz w:val="28"/>
      <w:szCs w:val="28"/>
    </w:rPr>
  </w:style>
  <w:style w:type="paragraph" w:styleId="31">
    <w:name w:val="Body Text 3"/>
    <w:basedOn w:val="a"/>
    <w:link w:val="32"/>
    <w:uiPriority w:val="99"/>
    <w:semiHidden/>
    <w:unhideWhenUsed/>
    <w:rsid w:val="008268E0"/>
    <w:pPr>
      <w:spacing w:after="120"/>
    </w:pPr>
    <w:rPr>
      <w:rFonts w:ascii="Calibri" w:eastAsia="Calibri" w:hAnsi="Calibri" w:cs="Times New Roman"/>
      <w:sz w:val="16"/>
      <w:szCs w:val="16"/>
    </w:rPr>
  </w:style>
  <w:style w:type="character" w:customStyle="1" w:styleId="32">
    <w:name w:val="Основной текст 3 Знак"/>
    <w:basedOn w:val="a0"/>
    <w:link w:val="31"/>
    <w:uiPriority w:val="99"/>
    <w:semiHidden/>
    <w:rsid w:val="008268E0"/>
    <w:rPr>
      <w:rFonts w:ascii="Calibri" w:eastAsia="Calibri" w:hAnsi="Calibri" w:cs="Times New Roman"/>
      <w:sz w:val="16"/>
      <w:szCs w:val="16"/>
    </w:rPr>
  </w:style>
  <w:style w:type="table" w:styleId="a7">
    <w:name w:val="Table Grid"/>
    <w:basedOn w:val="a1"/>
    <w:uiPriority w:val="59"/>
    <w:rsid w:val="008268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8870A8"/>
    <w:pPr>
      <w:spacing w:after="0" w:line="240" w:lineRule="auto"/>
    </w:pPr>
    <w:rPr>
      <w:rFonts w:ascii="Arial" w:eastAsia="Times New Roman" w:hAnsi="Arial" w:cs="Times New Roman"/>
      <w:lang w:val="en-US" w:bidi="en-US"/>
    </w:rPr>
  </w:style>
  <w:style w:type="character" w:customStyle="1" w:styleId="a9">
    <w:name w:val="Без интервала Знак"/>
    <w:basedOn w:val="a0"/>
    <w:link w:val="a8"/>
    <w:uiPriority w:val="1"/>
    <w:rsid w:val="008870A8"/>
    <w:rPr>
      <w:rFonts w:ascii="Arial" w:eastAsia="Times New Roman" w:hAnsi="Arial" w:cs="Times New Roman"/>
      <w:lang w:val="en-US" w:bidi="en-US"/>
    </w:rPr>
  </w:style>
  <w:style w:type="paragraph" w:styleId="aa">
    <w:name w:val="footnote text"/>
    <w:basedOn w:val="a"/>
    <w:link w:val="ab"/>
    <w:semiHidden/>
    <w:rsid w:val="008B1F6E"/>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semiHidden/>
    <w:rsid w:val="008B1F6E"/>
    <w:rPr>
      <w:rFonts w:ascii="Times New Roman" w:eastAsia="Times New Roman" w:hAnsi="Times New Roman" w:cs="Times New Roman"/>
      <w:sz w:val="20"/>
      <w:szCs w:val="20"/>
      <w:lang w:eastAsia="ru-RU"/>
    </w:rPr>
  </w:style>
  <w:style w:type="character" w:styleId="ac">
    <w:name w:val="footnote reference"/>
    <w:basedOn w:val="a0"/>
    <w:semiHidden/>
    <w:rsid w:val="008B1F6E"/>
    <w:rPr>
      <w:vertAlign w:val="superscript"/>
    </w:rPr>
  </w:style>
  <w:style w:type="paragraph" w:styleId="ad">
    <w:name w:val="Body Text"/>
    <w:basedOn w:val="a"/>
    <w:link w:val="ae"/>
    <w:uiPriority w:val="99"/>
    <w:unhideWhenUsed/>
    <w:rsid w:val="00D938D4"/>
    <w:pPr>
      <w:shd w:val="clear" w:color="auto" w:fill="FFFFFF"/>
      <w:spacing w:after="0" w:line="240" w:lineRule="auto"/>
      <w:jc w:val="both"/>
    </w:pPr>
    <w:rPr>
      <w:rFonts w:ascii="Times New Roman" w:eastAsia="Times New Roman" w:hAnsi="Times New Roman" w:cs="Times New Roman"/>
      <w:color w:val="000000"/>
      <w:sz w:val="28"/>
      <w:szCs w:val="28"/>
      <w:lang w:eastAsia="ru-RU"/>
    </w:rPr>
  </w:style>
  <w:style w:type="character" w:customStyle="1" w:styleId="ae">
    <w:name w:val="Основной текст Знак"/>
    <w:basedOn w:val="a0"/>
    <w:link w:val="ad"/>
    <w:uiPriority w:val="99"/>
    <w:rsid w:val="00D938D4"/>
    <w:rPr>
      <w:rFonts w:ascii="Times New Roman" w:eastAsia="Times New Roman" w:hAnsi="Times New Roman" w:cs="Times New Roman"/>
      <w:color w:val="000000"/>
      <w:sz w:val="28"/>
      <w:szCs w:val="28"/>
      <w:shd w:val="clear" w:color="auto" w:fill="FFFFFF"/>
      <w:lang w:eastAsia="ru-RU"/>
    </w:rPr>
  </w:style>
  <w:style w:type="character" w:styleId="af">
    <w:name w:val="Hyperlink"/>
    <w:basedOn w:val="a0"/>
    <w:uiPriority w:val="99"/>
    <w:unhideWhenUsed/>
    <w:rsid w:val="004A7903"/>
    <w:rPr>
      <w:color w:val="0000FF" w:themeColor="hyperlink"/>
      <w:u w:val="single"/>
    </w:rPr>
  </w:style>
  <w:style w:type="paragraph" w:styleId="af0">
    <w:name w:val="footer"/>
    <w:basedOn w:val="a"/>
    <w:link w:val="af1"/>
    <w:uiPriority w:val="99"/>
    <w:unhideWhenUsed/>
    <w:rsid w:val="00B02506"/>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02506"/>
  </w:style>
  <w:style w:type="paragraph" w:customStyle="1" w:styleId="Style15">
    <w:name w:val="Style15"/>
    <w:basedOn w:val="a"/>
    <w:rsid w:val="00651D0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651D04"/>
    <w:rPr>
      <w:rFonts w:ascii="Times New Roman" w:hAnsi="Times New Roman" w:cs="Times New Roman"/>
      <w:b/>
      <w:bCs/>
      <w:sz w:val="22"/>
      <w:szCs w:val="22"/>
    </w:rPr>
  </w:style>
  <w:style w:type="paragraph" w:styleId="af2">
    <w:name w:val="List Paragraph"/>
    <w:aliases w:val="Содержание. 2 уровень"/>
    <w:basedOn w:val="a"/>
    <w:link w:val="af3"/>
    <w:uiPriority w:val="34"/>
    <w:qFormat/>
    <w:rsid w:val="00651D04"/>
    <w:pPr>
      <w:ind w:left="720"/>
      <w:contextualSpacing/>
    </w:pPr>
    <w:rPr>
      <w:rFonts w:ascii="Calibri" w:eastAsia="Times New Roman" w:hAnsi="Calibri" w:cs="Times New Roman"/>
      <w:lang w:eastAsia="ru-RU"/>
    </w:rPr>
  </w:style>
  <w:style w:type="paragraph" w:styleId="af4">
    <w:name w:val="Normal (Web)"/>
    <w:basedOn w:val="a"/>
    <w:uiPriority w:val="99"/>
    <w:semiHidden/>
    <w:unhideWhenUsed/>
    <w:rsid w:val="00651D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4">
    <w:name w:val="Font Style24"/>
    <w:rsid w:val="004B4077"/>
    <w:rPr>
      <w:rFonts w:ascii="Times New Roman" w:hAnsi="Times New Roman" w:cs="Times New Roman"/>
      <w:sz w:val="22"/>
      <w:szCs w:val="22"/>
    </w:rPr>
  </w:style>
  <w:style w:type="character" w:customStyle="1" w:styleId="af3">
    <w:name w:val="Абзац списка Знак"/>
    <w:aliases w:val="Содержание. 2 уровень Знак"/>
    <w:link w:val="af2"/>
    <w:uiPriority w:val="1"/>
    <w:qFormat/>
    <w:locked/>
    <w:rsid w:val="002C6580"/>
    <w:rPr>
      <w:rFonts w:ascii="Calibri" w:eastAsia="Times New Roman" w:hAnsi="Calibri" w:cs="Times New Roman"/>
      <w:lang w:eastAsia="ru-RU"/>
    </w:rPr>
  </w:style>
  <w:style w:type="paragraph" w:customStyle="1" w:styleId="ConsPlusTitle">
    <w:name w:val="ConsPlusTitle"/>
    <w:rsid w:val="002C6580"/>
    <w:pPr>
      <w:widowControl w:val="0"/>
      <w:autoSpaceDE w:val="0"/>
      <w:autoSpaceDN w:val="0"/>
      <w:spacing w:after="0" w:line="240" w:lineRule="auto"/>
    </w:pPr>
    <w:rPr>
      <w:rFonts w:ascii="Calibri" w:eastAsia="Times New Roman" w:hAnsi="Calibri" w:cs="Calibri"/>
      <w:b/>
      <w:szCs w:val="20"/>
      <w:lang w:eastAsia="ru-RU"/>
    </w:rPr>
  </w:style>
  <w:style w:type="character" w:customStyle="1" w:styleId="60">
    <w:name w:val="Заголовок 6 Знак"/>
    <w:basedOn w:val="a0"/>
    <w:link w:val="6"/>
    <w:uiPriority w:val="9"/>
    <w:semiHidden/>
    <w:rsid w:val="00210367"/>
    <w:rPr>
      <w:rFonts w:asciiTheme="majorHAnsi" w:eastAsiaTheme="majorEastAsia" w:hAnsiTheme="majorHAnsi" w:cstheme="majorBidi"/>
      <w:color w:val="243F60" w:themeColor="accent1" w:themeShade="7F"/>
    </w:rPr>
  </w:style>
  <w:style w:type="paragraph" w:styleId="24">
    <w:name w:val="Body Text Indent 2"/>
    <w:basedOn w:val="a"/>
    <w:link w:val="25"/>
    <w:uiPriority w:val="99"/>
    <w:semiHidden/>
    <w:unhideWhenUsed/>
    <w:rsid w:val="00210367"/>
    <w:pPr>
      <w:spacing w:after="120" w:line="480" w:lineRule="auto"/>
      <w:ind w:left="283"/>
    </w:pPr>
  </w:style>
  <w:style w:type="character" w:customStyle="1" w:styleId="25">
    <w:name w:val="Основной текст с отступом 2 Знак"/>
    <w:basedOn w:val="a0"/>
    <w:link w:val="24"/>
    <w:uiPriority w:val="99"/>
    <w:semiHidden/>
    <w:rsid w:val="00210367"/>
  </w:style>
  <w:style w:type="character" w:customStyle="1" w:styleId="40">
    <w:name w:val="Заголовок 4 Знак"/>
    <w:basedOn w:val="a0"/>
    <w:link w:val="4"/>
    <w:uiPriority w:val="9"/>
    <w:semiHidden/>
    <w:rsid w:val="00210367"/>
    <w:rPr>
      <w:rFonts w:ascii="Times New Roman" w:hAnsi="Times New Roman" w:cs="Times New Roman"/>
      <w:b/>
      <w:sz w:val="28"/>
      <w:szCs w:val="28"/>
    </w:rPr>
  </w:style>
  <w:style w:type="paragraph" w:customStyle="1" w:styleId="msonormal0">
    <w:name w:val="msonormal"/>
    <w:basedOn w:val="a"/>
    <w:uiPriority w:val="99"/>
    <w:rsid w:val="002103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endnote text"/>
    <w:basedOn w:val="a"/>
    <w:link w:val="af6"/>
    <w:uiPriority w:val="99"/>
    <w:semiHidden/>
    <w:unhideWhenUsed/>
    <w:rsid w:val="00210367"/>
    <w:pPr>
      <w:spacing w:after="0" w:line="240" w:lineRule="auto"/>
    </w:pPr>
    <w:rPr>
      <w:sz w:val="20"/>
      <w:szCs w:val="20"/>
    </w:rPr>
  </w:style>
  <w:style w:type="character" w:customStyle="1" w:styleId="af6">
    <w:name w:val="Текст концевой сноски Знак"/>
    <w:basedOn w:val="a0"/>
    <w:link w:val="af5"/>
    <w:uiPriority w:val="99"/>
    <w:semiHidden/>
    <w:rsid w:val="00210367"/>
    <w:rPr>
      <w:sz w:val="20"/>
      <w:szCs w:val="20"/>
    </w:rPr>
  </w:style>
  <w:style w:type="paragraph" w:customStyle="1" w:styleId="Default">
    <w:name w:val="Default"/>
    <w:uiPriority w:val="99"/>
    <w:rsid w:val="00210367"/>
    <w:pPr>
      <w:autoSpaceDE w:val="0"/>
      <w:autoSpaceDN w:val="0"/>
      <w:adjustRightInd w:val="0"/>
      <w:spacing w:after="0" w:line="240" w:lineRule="auto"/>
    </w:pPr>
    <w:rPr>
      <w:rFonts w:ascii="Times New Roman" w:hAnsi="Times New Roman" w:cs="Times New Roman"/>
      <w:color w:val="000000"/>
      <w:sz w:val="24"/>
      <w:szCs w:val="24"/>
    </w:rPr>
  </w:style>
  <w:style w:type="character" w:styleId="af7">
    <w:name w:val="endnote reference"/>
    <w:basedOn w:val="a0"/>
    <w:uiPriority w:val="99"/>
    <w:semiHidden/>
    <w:unhideWhenUsed/>
    <w:rsid w:val="002103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586427">
      <w:bodyDiv w:val="1"/>
      <w:marLeft w:val="0"/>
      <w:marRight w:val="0"/>
      <w:marTop w:val="0"/>
      <w:marBottom w:val="0"/>
      <w:divBdr>
        <w:top w:val="none" w:sz="0" w:space="0" w:color="auto"/>
        <w:left w:val="none" w:sz="0" w:space="0" w:color="auto"/>
        <w:bottom w:val="none" w:sz="0" w:space="0" w:color="auto"/>
        <w:right w:val="none" w:sz="0" w:space="0" w:color="auto"/>
      </w:divBdr>
    </w:div>
    <w:div w:id="1111510630">
      <w:bodyDiv w:val="1"/>
      <w:marLeft w:val="0"/>
      <w:marRight w:val="0"/>
      <w:marTop w:val="0"/>
      <w:marBottom w:val="0"/>
      <w:divBdr>
        <w:top w:val="none" w:sz="0" w:space="0" w:color="auto"/>
        <w:left w:val="none" w:sz="0" w:space="0" w:color="auto"/>
        <w:bottom w:val="none" w:sz="0" w:space="0" w:color="auto"/>
        <w:right w:val="none" w:sz="0" w:space="0" w:color="auto"/>
      </w:divBdr>
    </w:div>
    <w:div w:id="1154643271">
      <w:bodyDiv w:val="1"/>
      <w:marLeft w:val="0"/>
      <w:marRight w:val="0"/>
      <w:marTop w:val="0"/>
      <w:marBottom w:val="0"/>
      <w:divBdr>
        <w:top w:val="none" w:sz="0" w:space="0" w:color="auto"/>
        <w:left w:val="none" w:sz="0" w:space="0" w:color="auto"/>
        <w:bottom w:val="none" w:sz="0" w:space="0" w:color="auto"/>
        <w:right w:val="none" w:sz="0" w:space="0" w:color="auto"/>
      </w:divBdr>
    </w:div>
    <w:div w:id="1811753605">
      <w:bodyDiv w:val="1"/>
      <w:marLeft w:val="0"/>
      <w:marRight w:val="0"/>
      <w:marTop w:val="0"/>
      <w:marBottom w:val="0"/>
      <w:divBdr>
        <w:top w:val="none" w:sz="0" w:space="0" w:color="auto"/>
        <w:left w:val="none" w:sz="0" w:space="0" w:color="auto"/>
        <w:bottom w:val="none" w:sz="0" w:space="0" w:color="auto"/>
        <w:right w:val="none" w:sz="0" w:space="0" w:color="auto"/>
      </w:divBdr>
    </w:div>
    <w:div w:id="188725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url?q=http://www.consultant.ru/&amp;sa=D&amp;usg=AFQjCNG4QWQzNMZCrhEDejW-qicd_TxxMQ"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pr-smart.ru/151827" TargetMode="External"/><Relationship Id="rId17" Type="http://schemas.openxmlformats.org/officeDocument/2006/relationships/hyperlink" Target="http://www.palata.ru/" TargetMode="External"/><Relationship Id="rId2" Type="http://schemas.openxmlformats.org/officeDocument/2006/relationships/numbering" Target="numbering.xml"/><Relationship Id="rId16" Type="http://schemas.openxmlformats.org/officeDocument/2006/relationships/hyperlink" Target="https://www.google.com/url?q=http://www.rospotrebnadzor.ru/&amp;sa=D&amp;usg=AFQjCNFKF9KaagNRblxMO1sZCtKOQIKGzQ"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17622.html" TargetMode="External"/><Relationship Id="rId5" Type="http://schemas.openxmlformats.org/officeDocument/2006/relationships/settings" Target="settings.xml"/><Relationship Id="rId15" Type="http://schemas.openxmlformats.org/officeDocument/2006/relationships/hyperlink" Target="https://www.google.com/url?q=http://www.ombudsmanrf.ru/&amp;sa=D&amp;usg=AFQjCNFq5BaeJP2FATl3KCB1mea9vdC_EQ" TargetMode="External"/><Relationship Id="rId10" Type="http://schemas.openxmlformats.org/officeDocument/2006/relationships/hyperlink" Target="https://www.iprbookshop.ru/138459.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www.google.com/url?q=http://www.garant.ru/&amp;sa=D&amp;usg=AFQjCNFkYth4Jjrat2v_D4sHLiIXUUst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16753-611C-473C-9E81-5F6426369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47</Pages>
  <Words>13625</Words>
  <Characters>77663</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33</cp:revision>
  <dcterms:created xsi:type="dcterms:W3CDTF">2017-03-27T15:23:00Z</dcterms:created>
  <dcterms:modified xsi:type="dcterms:W3CDTF">2025-06-18T07:02:00Z</dcterms:modified>
</cp:coreProperties>
</file>